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29" w:rsidRPr="00F06819" w:rsidRDefault="006D1929" w:rsidP="00996E69">
      <w:pPr>
        <w:spacing w:before="34"/>
        <w:ind w:left="142"/>
        <w:jc w:val="both"/>
        <w:rPr>
          <w:rFonts w:ascii="Times New Roman" w:hAnsi="Times New Roman" w:cs="Times New Roman"/>
          <w:b/>
          <w:i/>
          <w:spacing w:val="-17"/>
          <w:sz w:val="24"/>
          <w:szCs w:val="24"/>
          <w:u w:color="000000"/>
          <w:lang w:val="it-IT"/>
        </w:rPr>
      </w:pPr>
      <w:r w:rsidRPr="00F06819">
        <w:rPr>
          <w:rFonts w:ascii="Times New Roman" w:hAnsi="Times New Roman" w:cs="Times New Roman"/>
          <w:b/>
          <w:i/>
          <w:sz w:val="24"/>
          <w:szCs w:val="24"/>
          <w:u w:color="000000"/>
          <w:lang w:val="it-IT"/>
        </w:rPr>
        <w:t>ALLEGATO</w:t>
      </w:r>
      <w:r w:rsidR="008A3EA2">
        <w:rPr>
          <w:rFonts w:ascii="Times New Roman" w:hAnsi="Times New Roman" w:cs="Times New Roman"/>
          <w:b/>
          <w:i/>
          <w:spacing w:val="-17"/>
          <w:sz w:val="24"/>
          <w:szCs w:val="24"/>
          <w:u w:color="000000"/>
          <w:lang w:val="it-IT"/>
        </w:rPr>
        <w:t>5</w:t>
      </w:r>
      <w:r w:rsidRPr="00F06819">
        <w:rPr>
          <w:rFonts w:ascii="Times New Roman" w:hAnsi="Times New Roman" w:cs="Times New Roman"/>
          <w:b/>
          <w:i/>
          <w:spacing w:val="-17"/>
          <w:sz w:val="24"/>
          <w:szCs w:val="24"/>
          <w:u w:color="000000"/>
          <w:lang w:val="it-IT"/>
        </w:rPr>
        <w:t xml:space="preserve">: </w:t>
      </w:r>
      <w:r w:rsidR="002F704A" w:rsidRPr="00F06819">
        <w:rPr>
          <w:rFonts w:ascii="Times New Roman" w:hAnsi="Times New Roman" w:cs="Times New Roman"/>
          <w:b/>
          <w:i/>
          <w:spacing w:val="-17"/>
          <w:sz w:val="24"/>
          <w:szCs w:val="24"/>
          <w:u w:color="000000"/>
          <w:lang w:val="it-IT"/>
        </w:rPr>
        <w:t xml:space="preserve">Schema di </w:t>
      </w:r>
      <w:r w:rsidR="00F06819" w:rsidRPr="00F06819">
        <w:rPr>
          <w:rFonts w:ascii="Times New Roman" w:hAnsi="Times New Roman" w:cs="Times New Roman"/>
          <w:b/>
          <w:i/>
          <w:spacing w:val="-17"/>
          <w:sz w:val="24"/>
          <w:szCs w:val="24"/>
          <w:u w:color="000000"/>
          <w:lang w:val="it-IT"/>
        </w:rPr>
        <w:t>offerta economica</w:t>
      </w:r>
    </w:p>
    <w:p w:rsidR="006012E4" w:rsidRPr="00F06819" w:rsidRDefault="006012E4" w:rsidP="00996E69">
      <w:pPr>
        <w:ind w:left="142"/>
        <w:jc w:val="both"/>
        <w:rPr>
          <w:rFonts w:ascii="Times New Roman" w:eastAsia="Calibri" w:hAnsi="Times New Roman" w:cs="Times New Roman"/>
          <w:b/>
          <w:bCs/>
          <w:sz w:val="24"/>
          <w:szCs w:val="24"/>
          <w:lang w:val="it-IT"/>
        </w:rPr>
      </w:pPr>
    </w:p>
    <w:p w:rsidR="006012E4" w:rsidRPr="00F06819" w:rsidRDefault="006012E4" w:rsidP="00996E69">
      <w:pPr>
        <w:ind w:left="142"/>
        <w:jc w:val="both"/>
        <w:rPr>
          <w:rFonts w:ascii="Times New Roman" w:eastAsia="Calibri" w:hAnsi="Times New Roman" w:cs="Times New Roman"/>
          <w:b/>
          <w:bCs/>
          <w:sz w:val="24"/>
          <w:szCs w:val="24"/>
          <w:lang w:val="it-IT"/>
        </w:rPr>
      </w:pPr>
    </w:p>
    <w:p w:rsidR="006012E4" w:rsidRPr="00F06819" w:rsidRDefault="002F704A" w:rsidP="00996E69">
      <w:pPr>
        <w:ind w:left="142"/>
        <w:jc w:val="center"/>
        <w:rPr>
          <w:rFonts w:ascii="Times New Roman" w:hAnsi="Times New Roman" w:cs="Times New Roman"/>
          <w:b/>
          <w:spacing w:val="-1"/>
          <w:sz w:val="24"/>
          <w:szCs w:val="24"/>
          <w:u w:val="single"/>
          <w:lang w:val="it-IT"/>
        </w:rPr>
      </w:pPr>
      <w:r w:rsidRPr="00F06819">
        <w:rPr>
          <w:rFonts w:ascii="Times New Roman" w:hAnsi="Times New Roman" w:cs="Times New Roman"/>
          <w:b/>
          <w:spacing w:val="-1"/>
          <w:sz w:val="24"/>
          <w:szCs w:val="24"/>
          <w:u w:val="single"/>
          <w:lang w:val="it-IT"/>
        </w:rPr>
        <w:t xml:space="preserve">SCHEMA </w:t>
      </w:r>
      <w:proofErr w:type="spellStart"/>
      <w:r w:rsidRPr="00F06819">
        <w:rPr>
          <w:rFonts w:ascii="Times New Roman" w:hAnsi="Times New Roman" w:cs="Times New Roman"/>
          <w:b/>
          <w:spacing w:val="-1"/>
          <w:sz w:val="24"/>
          <w:szCs w:val="24"/>
          <w:u w:val="single"/>
          <w:lang w:val="it-IT"/>
        </w:rPr>
        <w:t>DI</w:t>
      </w:r>
      <w:proofErr w:type="spellEnd"/>
      <w:r w:rsidRPr="00F06819">
        <w:rPr>
          <w:rFonts w:ascii="Times New Roman" w:hAnsi="Times New Roman" w:cs="Times New Roman"/>
          <w:b/>
          <w:spacing w:val="-1"/>
          <w:sz w:val="24"/>
          <w:szCs w:val="24"/>
          <w:u w:val="single"/>
          <w:lang w:val="it-IT"/>
        </w:rPr>
        <w:t xml:space="preserve"> OFFERTA </w:t>
      </w:r>
      <w:r w:rsidR="00F06819" w:rsidRPr="00F06819">
        <w:rPr>
          <w:rFonts w:ascii="Times New Roman" w:hAnsi="Times New Roman" w:cs="Times New Roman"/>
          <w:b/>
          <w:spacing w:val="-1"/>
          <w:sz w:val="24"/>
          <w:szCs w:val="24"/>
          <w:u w:val="single"/>
          <w:lang w:val="it-IT"/>
        </w:rPr>
        <w:t>ECONOM</w:t>
      </w:r>
      <w:r w:rsidRPr="00F06819">
        <w:rPr>
          <w:rFonts w:ascii="Times New Roman" w:hAnsi="Times New Roman" w:cs="Times New Roman"/>
          <w:b/>
          <w:spacing w:val="-1"/>
          <w:sz w:val="24"/>
          <w:szCs w:val="24"/>
          <w:u w:val="single"/>
          <w:lang w:val="it-IT"/>
        </w:rPr>
        <w:t>ICA</w:t>
      </w:r>
    </w:p>
    <w:p w:rsidR="002F704A" w:rsidRPr="00F06819" w:rsidRDefault="002F704A" w:rsidP="00996E69">
      <w:pPr>
        <w:ind w:left="142"/>
        <w:jc w:val="both"/>
        <w:rPr>
          <w:rFonts w:ascii="Times New Roman" w:eastAsia="Calibri" w:hAnsi="Times New Roman" w:cs="Times New Roman"/>
          <w:b/>
          <w:bCs/>
          <w:sz w:val="24"/>
          <w:szCs w:val="24"/>
          <w:lang w:val="it-IT"/>
        </w:rPr>
      </w:pPr>
    </w:p>
    <w:p w:rsidR="002B01DE" w:rsidRDefault="00F0694D" w:rsidP="00953E67">
      <w:pPr>
        <w:pStyle w:val="Titolo11"/>
        <w:ind w:left="142" w:right="108"/>
        <w:jc w:val="both"/>
        <w:rPr>
          <w:rFonts w:ascii="Times New Roman" w:hAnsi="Times New Roman" w:cs="Times New Roman"/>
          <w:b w:val="0"/>
          <w:i/>
          <w:spacing w:val="-1"/>
          <w:sz w:val="24"/>
          <w:szCs w:val="24"/>
          <w:lang w:val="it-IT"/>
        </w:rPr>
      </w:pPr>
      <w:r w:rsidRPr="00F06819">
        <w:rPr>
          <w:rFonts w:ascii="Times New Roman" w:hAnsi="Times New Roman" w:cs="Times New Roman"/>
          <w:spacing w:val="-1"/>
          <w:sz w:val="24"/>
          <w:szCs w:val="24"/>
          <w:lang w:val="it-IT"/>
        </w:rPr>
        <w:t>OGGETTO:</w:t>
      </w:r>
      <w:r w:rsidR="006D1929" w:rsidRPr="00F06819">
        <w:rPr>
          <w:rFonts w:ascii="Times New Roman" w:hAnsi="Times New Roman" w:cs="Times New Roman"/>
          <w:b w:val="0"/>
          <w:i/>
          <w:spacing w:val="-1"/>
          <w:sz w:val="24"/>
          <w:szCs w:val="24"/>
          <w:lang w:val="it-IT"/>
        </w:rPr>
        <w:t xml:space="preserve">Procedura aperta per l‘affidamento dei servizi </w:t>
      </w:r>
      <w:r w:rsidR="00953E67" w:rsidRPr="00953E67">
        <w:rPr>
          <w:rFonts w:ascii="Times New Roman" w:hAnsi="Times New Roman" w:cs="Times New Roman"/>
          <w:b w:val="0"/>
          <w:i/>
          <w:spacing w:val="-1"/>
          <w:sz w:val="24"/>
          <w:szCs w:val="24"/>
          <w:lang w:val="it-IT"/>
        </w:rPr>
        <w:t>SERVIZIO di TRASPORTO MOVIMENTAZIONE, FACCHINAGGIO E STIVAGGIO di ALLESTIMENTI SCENICI/ILLUMINOTECNICI, STRUMENTI MUSICALI E OGNI ALTRO MATERIALE PER L’ATTIVITÀ DELLA FONDAZIONE TEATRO MASSIMO</w:t>
      </w:r>
      <w:r w:rsidR="00953E67">
        <w:rPr>
          <w:rFonts w:ascii="Times New Roman" w:hAnsi="Times New Roman" w:cs="Times New Roman"/>
          <w:b w:val="0"/>
          <w:i/>
          <w:spacing w:val="-1"/>
          <w:sz w:val="24"/>
          <w:szCs w:val="24"/>
          <w:lang w:val="it-IT"/>
        </w:rPr>
        <w:t xml:space="preserve"> </w:t>
      </w:r>
      <w:r w:rsidR="00F24C37" w:rsidRPr="00F24C37">
        <w:rPr>
          <w:rFonts w:ascii="Times New Roman" w:hAnsi="Times New Roman" w:cs="Times New Roman"/>
          <w:b w:val="0"/>
          <w:i/>
          <w:spacing w:val="-1"/>
          <w:sz w:val="24"/>
          <w:szCs w:val="24"/>
          <w:lang w:val="it-IT"/>
        </w:rPr>
        <w:t>– CIG N. 6991864</w:t>
      </w:r>
      <w:r w:rsidR="00953E67">
        <w:rPr>
          <w:rFonts w:ascii="Times New Roman" w:hAnsi="Times New Roman" w:cs="Times New Roman"/>
          <w:b w:val="0"/>
          <w:i/>
          <w:spacing w:val="-1"/>
          <w:sz w:val="24"/>
          <w:szCs w:val="24"/>
          <w:lang w:val="it-IT"/>
        </w:rPr>
        <w:t>.</w:t>
      </w:r>
    </w:p>
    <w:p w:rsidR="00953E67" w:rsidRDefault="00953E67" w:rsidP="00953E67">
      <w:pPr>
        <w:pStyle w:val="Titolo11"/>
        <w:ind w:left="142" w:right="108"/>
        <w:jc w:val="both"/>
        <w:rPr>
          <w:rFonts w:ascii="Times New Roman" w:hAnsi="Times New Roman" w:cs="Times New Roman"/>
          <w:spacing w:val="-1"/>
          <w:sz w:val="24"/>
          <w:szCs w:val="24"/>
          <w:lang w:val="it-IT"/>
        </w:rPr>
      </w:pPr>
    </w:p>
    <w:p w:rsidR="00953E67" w:rsidRPr="00F06819" w:rsidRDefault="00953E67" w:rsidP="00953E67">
      <w:pPr>
        <w:pStyle w:val="Titolo11"/>
        <w:ind w:left="142" w:right="108"/>
        <w:jc w:val="both"/>
        <w:rPr>
          <w:rFonts w:ascii="Times New Roman" w:hAnsi="Times New Roman" w:cs="Times New Roman"/>
          <w:spacing w:val="-1"/>
          <w:sz w:val="24"/>
          <w:szCs w:val="24"/>
          <w:lang w:val="it-IT"/>
        </w:rPr>
      </w:pPr>
    </w:p>
    <w:p w:rsidR="006F60D1" w:rsidRPr="00F06819" w:rsidRDefault="00996E69" w:rsidP="00996E69">
      <w:pPr>
        <w:pStyle w:val="Titolo11"/>
        <w:spacing w:line="359" w:lineRule="auto"/>
        <w:ind w:left="142" w:right="108"/>
        <w:jc w:val="both"/>
        <w:rPr>
          <w:rFonts w:ascii="Times New Roman" w:hAnsi="Times New Roman" w:cs="Times New Roman"/>
          <w:b w:val="0"/>
          <w:spacing w:val="-1"/>
          <w:sz w:val="24"/>
          <w:szCs w:val="24"/>
          <w:lang w:val="it-IT"/>
        </w:rPr>
      </w:pPr>
      <w:r>
        <w:rPr>
          <w:rFonts w:ascii="Times New Roman" w:hAnsi="Times New Roman" w:cs="Times New Roman"/>
          <w:b w:val="0"/>
          <w:spacing w:val="-1"/>
          <w:sz w:val="24"/>
          <w:szCs w:val="24"/>
          <w:lang w:val="it-IT"/>
        </w:rPr>
        <w:t>Il/la sottoscritto/a, Sig./Sig</w:t>
      </w:r>
      <w:r w:rsidR="006F60D1" w:rsidRPr="00F06819">
        <w:rPr>
          <w:rFonts w:ascii="Times New Roman" w:hAnsi="Times New Roman" w:cs="Times New Roman"/>
          <w:b w:val="0"/>
          <w:spacing w:val="-1"/>
          <w:sz w:val="24"/>
          <w:szCs w:val="24"/>
          <w:lang w:val="it-IT"/>
        </w:rPr>
        <w:t xml:space="preserve">.ra </w:t>
      </w:r>
      <w:r w:rsidR="006F60D1" w:rsidRPr="00F06819">
        <w:rPr>
          <w:rFonts w:ascii="Times New Roman" w:hAnsi="Times New Roman" w:cs="Times New Roman"/>
          <w:b w:val="0"/>
          <w:i/>
          <w:spacing w:val="-1"/>
          <w:sz w:val="24"/>
          <w:szCs w:val="24"/>
          <w:lang w:val="it-IT"/>
        </w:rPr>
        <w:t>[nome]</w:t>
      </w:r>
      <w:r w:rsidR="006F60D1" w:rsidRPr="00F06819">
        <w:rPr>
          <w:rFonts w:ascii="Times New Roman" w:hAnsi="Times New Roman" w:cs="Times New Roman"/>
          <w:b w:val="0"/>
          <w:spacing w:val="-1"/>
          <w:sz w:val="24"/>
          <w:szCs w:val="24"/>
          <w:lang w:val="it-IT"/>
        </w:rPr>
        <w:t xml:space="preserve"> _______________ </w:t>
      </w:r>
      <w:r w:rsidR="006F60D1" w:rsidRPr="00F06819">
        <w:rPr>
          <w:rFonts w:ascii="Times New Roman" w:hAnsi="Times New Roman" w:cs="Times New Roman"/>
          <w:b w:val="0"/>
          <w:i/>
          <w:spacing w:val="-1"/>
          <w:sz w:val="24"/>
          <w:szCs w:val="24"/>
          <w:lang w:val="it-IT"/>
        </w:rPr>
        <w:t>[cognome]</w:t>
      </w:r>
      <w:r w:rsidR="006F60D1" w:rsidRPr="00F06819">
        <w:rPr>
          <w:rFonts w:ascii="Times New Roman" w:hAnsi="Times New Roman" w:cs="Times New Roman"/>
          <w:b w:val="0"/>
          <w:spacing w:val="-1"/>
          <w:sz w:val="24"/>
          <w:szCs w:val="24"/>
          <w:lang w:val="it-IT"/>
        </w:rPr>
        <w:t xml:space="preserve"> _______________ in qualità di </w:t>
      </w:r>
      <w:r w:rsidR="006F60D1" w:rsidRPr="00F06819">
        <w:rPr>
          <w:rFonts w:ascii="Times New Roman" w:hAnsi="Times New Roman" w:cs="Times New Roman"/>
          <w:b w:val="0"/>
          <w:i/>
          <w:spacing w:val="-1"/>
          <w:sz w:val="24"/>
          <w:szCs w:val="24"/>
          <w:lang w:val="it-IT"/>
        </w:rPr>
        <w:t>[indicare la carica societaria: Amministratore legale rappresentante o Procuratore, etc.]</w:t>
      </w:r>
      <w:r w:rsidR="006F60D1" w:rsidRPr="00F06819">
        <w:rPr>
          <w:rFonts w:ascii="Times New Roman" w:hAnsi="Times New Roman" w:cs="Times New Roman"/>
          <w:b w:val="0"/>
          <w:spacing w:val="-1"/>
          <w:sz w:val="24"/>
          <w:szCs w:val="24"/>
          <w:lang w:val="it-IT"/>
        </w:rPr>
        <w:t xml:space="preserve"> _______________________________________ della Ditta </w:t>
      </w:r>
      <w:r w:rsidR="006F60D1" w:rsidRPr="00F06819">
        <w:rPr>
          <w:rFonts w:ascii="Times New Roman" w:hAnsi="Times New Roman" w:cs="Times New Roman"/>
          <w:b w:val="0"/>
          <w:i/>
          <w:spacing w:val="-1"/>
          <w:sz w:val="24"/>
          <w:szCs w:val="24"/>
          <w:lang w:val="it-IT"/>
        </w:rPr>
        <w:t>[denominazione operatore economico]</w:t>
      </w:r>
      <w:r w:rsidR="006F60D1" w:rsidRPr="00F06819">
        <w:rPr>
          <w:rFonts w:ascii="Times New Roman" w:hAnsi="Times New Roman" w:cs="Times New Roman"/>
          <w:b w:val="0"/>
          <w:spacing w:val="-1"/>
          <w:sz w:val="24"/>
          <w:szCs w:val="24"/>
          <w:lang w:val="it-IT"/>
        </w:rPr>
        <w:t xml:space="preserve"> _____________________________________________________________________ C.F. __________________ </w:t>
      </w:r>
      <w:proofErr w:type="spellStart"/>
      <w:r w:rsidR="006F60D1" w:rsidRPr="00F06819">
        <w:rPr>
          <w:rFonts w:ascii="Times New Roman" w:hAnsi="Times New Roman" w:cs="Times New Roman"/>
          <w:b w:val="0"/>
          <w:spacing w:val="-1"/>
          <w:sz w:val="24"/>
          <w:szCs w:val="24"/>
          <w:lang w:val="it-IT"/>
        </w:rPr>
        <w:t>P.IVA</w:t>
      </w:r>
      <w:proofErr w:type="spellEnd"/>
      <w:r w:rsidR="006F60D1" w:rsidRPr="00F06819">
        <w:rPr>
          <w:rFonts w:ascii="Times New Roman" w:hAnsi="Times New Roman" w:cs="Times New Roman"/>
          <w:b w:val="0"/>
          <w:spacing w:val="-1"/>
          <w:sz w:val="24"/>
          <w:szCs w:val="24"/>
          <w:lang w:val="it-IT"/>
        </w:rPr>
        <w:t xml:space="preserve"> _______________________ iscritta al Registro delle Imprese della Camera di Commercio di _____________________, concorrente alla procedura in oggetto allega nella Busta </w:t>
      </w:r>
      <w:r w:rsidR="00F06819" w:rsidRPr="00F06819">
        <w:rPr>
          <w:rFonts w:ascii="Times New Roman" w:hAnsi="Times New Roman" w:cs="Times New Roman"/>
          <w:b w:val="0"/>
          <w:spacing w:val="-1"/>
          <w:sz w:val="24"/>
          <w:szCs w:val="24"/>
          <w:lang w:val="it-IT"/>
        </w:rPr>
        <w:t>C</w:t>
      </w:r>
      <w:r w:rsidR="006F60D1" w:rsidRPr="00F06819">
        <w:rPr>
          <w:rFonts w:ascii="Times New Roman" w:hAnsi="Times New Roman" w:cs="Times New Roman"/>
          <w:b w:val="0"/>
          <w:spacing w:val="-1"/>
          <w:sz w:val="24"/>
          <w:szCs w:val="24"/>
          <w:lang w:val="it-IT"/>
        </w:rPr>
        <w:t xml:space="preserve"> “Offerta </w:t>
      </w:r>
      <w:r w:rsidR="00F06819" w:rsidRPr="00F06819">
        <w:rPr>
          <w:rFonts w:ascii="Times New Roman" w:hAnsi="Times New Roman" w:cs="Times New Roman"/>
          <w:b w:val="0"/>
          <w:spacing w:val="-1"/>
          <w:sz w:val="24"/>
          <w:szCs w:val="24"/>
          <w:lang w:val="it-IT"/>
        </w:rPr>
        <w:t>economica</w:t>
      </w:r>
      <w:r w:rsidR="006F60D1" w:rsidRPr="00F06819">
        <w:rPr>
          <w:rFonts w:ascii="Times New Roman" w:hAnsi="Times New Roman" w:cs="Times New Roman"/>
          <w:b w:val="0"/>
          <w:spacing w:val="-1"/>
          <w:sz w:val="24"/>
          <w:szCs w:val="24"/>
          <w:lang w:val="it-IT"/>
        </w:rPr>
        <w:t xml:space="preserve">” la seguente </w:t>
      </w:r>
      <w:r w:rsidR="00F06819" w:rsidRPr="00F06819">
        <w:rPr>
          <w:rFonts w:ascii="Times New Roman" w:hAnsi="Times New Roman" w:cs="Times New Roman"/>
          <w:b w:val="0"/>
          <w:spacing w:val="-1"/>
          <w:sz w:val="24"/>
          <w:szCs w:val="24"/>
          <w:lang w:val="it-IT"/>
        </w:rPr>
        <w:t xml:space="preserve">offerta </w:t>
      </w:r>
      <w:r w:rsidR="006F60D1" w:rsidRPr="00F06819">
        <w:rPr>
          <w:rFonts w:ascii="Times New Roman" w:hAnsi="Times New Roman" w:cs="Times New Roman"/>
          <w:b w:val="0"/>
          <w:spacing w:val="-1"/>
          <w:sz w:val="24"/>
          <w:szCs w:val="24"/>
          <w:lang w:val="it-IT"/>
        </w:rPr>
        <w:t>secondo i</w:t>
      </w:r>
      <w:r w:rsidR="00F06819" w:rsidRPr="00F06819">
        <w:rPr>
          <w:rFonts w:ascii="Times New Roman" w:hAnsi="Times New Roman" w:cs="Times New Roman"/>
          <w:b w:val="0"/>
          <w:spacing w:val="-1"/>
          <w:sz w:val="24"/>
          <w:szCs w:val="24"/>
          <w:lang w:val="it-IT"/>
        </w:rPr>
        <w:t>l</w:t>
      </w:r>
      <w:r w:rsidR="006F60D1" w:rsidRPr="00F06819">
        <w:rPr>
          <w:rFonts w:ascii="Times New Roman" w:hAnsi="Times New Roman" w:cs="Times New Roman"/>
          <w:b w:val="0"/>
          <w:spacing w:val="-1"/>
          <w:sz w:val="24"/>
          <w:szCs w:val="24"/>
          <w:lang w:val="it-IT"/>
        </w:rPr>
        <w:t xml:space="preserve"> criteri</w:t>
      </w:r>
      <w:r w:rsidR="00F06819" w:rsidRPr="00F06819">
        <w:rPr>
          <w:rFonts w:ascii="Times New Roman" w:hAnsi="Times New Roman" w:cs="Times New Roman"/>
          <w:b w:val="0"/>
          <w:spacing w:val="-1"/>
          <w:sz w:val="24"/>
          <w:szCs w:val="24"/>
          <w:lang w:val="it-IT"/>
        </w:rPr>
        <w:t xml:space="preserve">o previsto </w:t>
      </w:r>
      <w:r w:rsidR="006F60D1" w:rsidRPr="00F06819">
        <w:rPr>
          <w:rFonts w:ascii="Times New Roman" w:hAnsi="Times New Roman" w:cs="Times New Roman"/>
          <w:b w:val="0"/>
          <w:spacing w:val="-1"/>
          <w:sz w:val="24"/>
          <w:szCs w:val="24"/>
          <w:lang w:val="it-IT"/>
        </w:rPr>
        <w:t>nel Disciplinare di gara dalla Stazione Appaltante:</w:t>
      </w:r>
    </w:p>
    <w:p w:rsidR="00F06819" w:rsidRPr="0083362F" w:rsidRDefault="00F06819" w:rsidP="00996E69">
      <w:pPr>
        <w:autoSpaceDE w:val="0"/>
        <w:ind w:left="142"/>
        <w:jc w:val="both"/>
        <w:rPr>
          <w:rFonts w:ascii="Times New Roman" w:hAnsi="Times New Roman" w:cs="Times New Roman"/>
          <w:b/>
          <w:bCs/>
          <w:sz w:val="24"/>
          <w:szCs w:val="24"/>
          <w:lang w:val="it-IT"/>
        </w:rPr>
      </w:pPr>
    </w:p>
    <w:p w:rsidR="00F06819" w:rsidRPr="00F06819" w:rsidRDefault="00F06819" w:rsidP="00996E69">
      <w:pPr>
        <w:autoSpaceDE w:val="0"/>
        <w:ind w:left="142"/>
        <w:jc w:val="center"/>
        <w:rPr>
          <w:rFonts w:ascii="Times New Roman" w:hAnsi="Times New Roman" w:cs="Times New Roman"/>
          <w:b/>
          <w:bCs/>
          <w:sz w:val="24"/>
          <w:szCs w:val="24"/>
        </w:rPr>
      </w:pPr>
      <w:r w:rsidRPr="00F06819">
        <w:rPr>
          <w:rFonts w:ascii="Times New Roman" w:hAnsi="Times New Roman" w:cs="Times New Roman"/>
          <w:b/>
          <w:bCs/>
          <w:sz w:val="24"/>
          <w:szCs w:val="24"/>
        </w:rPr>
        <w:t>OFFRE</w:t>
      </w:r>
    </w:p>
    <w:p w:rsidR="00F06819" w:rsidRPr="00F06819" w:rsidRDefault="00F06819" w:rsidP="00996E69">
      <w:pPr>
        <w:autoSpaceDE w:val="0"/>
        <w:ind w:left="142"/>
        <w:jc w:val="both"/>
        <w:rPr>
          <w:rFonts w:ascii="Times New Roman" w:hAnsi="Times New Roman" w:cs="Times New Roman"/>
          <w:b/>
          <w:bCs/>
          <w:sz w:val="24"/>
          <w:szCs w:val="24"/>
        </w:rPr>
      </w:pPr>
    </w:p>
    <w:p w:rsidR="00900D36" w:rsidRDefault="00713496" w:rsidP="00900D36">
      <w:pPr>
        <w:pStyle w:val="Nessunaspaziatura"/>
        <w:numPr>
          <w:ilvl w:val="0"/>
          <w:numId w:val="5"/>
        </w:numPr>
        <w:jc w:val="both"/>
        <w:rPr>
          <w:rFonts w:ascii="Times New Roman" w:hAnsi="Times New Roman" w:cs="Times New Roman"/>
          <w:sz w:val="24"/>
          <w:szCs w:val="24"/>
          <w:lang w:val="it-IT"/>
        </w:rPr>
      </w:pPr>
      <w:r w:rsidRPr="00174011">
        <w:rPr>
          <w:rFonts w:ascii="Times New Roman" w:hAnsi="Times New Roman" w:cs="Times New Roman"/>
          <w:sz w:val="24"/>
          <w:szCs w:val="24"/>
          <w:lang w:val="it-IT"/>
        </w:rPr>
        <w:t>(</w:t>
      </w:r>
      <w:r w:rsidRPr="00174011">
        <w:rPr>
          <w:rFonts w:ascii="Times New Roman" w:hAnsi="Times New Roman" w:cs="Times New Roman"/>
          <w:b/>
          <w:sz w:val="24"/>
          <w:szCs w:val="24"/>
          <w:lang w:val="it-IT"/>
        </w:rPr>
        <w:t>B1</w:t>
      </w:r>
      <w:r w:rsidRPr="00174011">
        <w:rPr>
          <w:rFonts w:ascii="Times New Roman" w:hAnsi="Times New Roman" w:cs="Times New Roman"/>
          <w:sz w:val="24"/>
          <w:szCs w:val="24"/>
          <w:lang w:val="it-IT"/>
        </w:rPr>
        <w:t xml:space="preserve">) </w:t>
      </w:r>
      <w:r w:rsidRPr="00174011">
        <w:rPr>
          <w:rFonts w:ascii="Times New Roman" w:hAnsi="Times New Roman" w:cs="Times New Roman"/>
          <w:b/>
          <w:sz w:val="24"/>
          <w:szCs w:val="24"/>
          <w:lang w:val="it-IT"/>
        </w:rPr>
        <w:t xml:space="preserve">Per i mezzi </w:t>
      </w:r>
      <w:r w:rsidR="00F901F4" w:rsidRPr="00174011">
        <w:rPr>
          <w:rFonts w:ascii="Times New Roman" w:hAnsi="Times New Roman" w:cs="Times New Roman"/>
          <w:sz w:val="24"/>
          <w:szCs w:val="24"/>
          <w:lang w:val="it-IT"/>
        </w:rPr>
        <w:t xml:space="preserve">l’indicazione del </w:t>
      </w:r>
      <w:r w:rsidR="0098333F" w:rsidRPr="00174011">
        <w:rPr>
          <w:rFonts w:ascii="Times New Roman" w:hAnsi="Times New Roman" w:cs="Times New Roman"/>
          <w:sz w:val="24"/>
          <w:szCs w:val="24"/>
          <w:lang w:val="it-IT"/>
        </w:rPr>
        <w:t xml:space="preserve">prezzo </w:t>
      </w:r>
      <w:r w:rsidR="00174011">
        <w:rPr>
          <w:rFonts w:ascii="Times New Roman" w:hAnsi="Times New Roman" w:cs="Times New Roman"/>
          <w:sz w:val="24"/>
          <w:szCs w:val="24"/>
          <w:lang w:val="it-IT"/>
        </w:rPr>
        <w:t>orario</w:t>
      </w:r>
      <w:r w:rsidR="00177931">
        <w:rPr>
          <w:rFonts w:ascii="Times New Roman" w:hAnsi="Times New Roman" w:cs="Times New Roman"/>
          <w:sz w:val="24"/>
          <w:szCs w:val="24"/>
          <w:lang w:val="it-IT"/>
        </w:rPr>
        <w:t xml:space="preserve"> offerto </w:t>
      </w:r>
      <w:r w:rsidRPr="00174011">
        <w:rPr>
          <w:rFonts w:ascii="Times New Roman" w:hAnsi="Times New Roman" w:cs="Times New Roman"/>
          <w:sz w:val="24"/>
          <w:szCs w:val="24"/>
          <w:lang w:val="it-IT"/>
        </w:rPr>
        <w:t>- in cifre e lettere –</w:t>
      </w:r>
      <w:r w:rsidR="00A24139">
        <w:rPr>
          <w:rFonts w:ascii="Times New Roman" w:hAnsi="Times New Roman" w:cs="Times New Roman"/>
          <w:sz w:val="24"/>
          <w:szCs w:val="24"/>
          <w:lang w:val="it-IT"/>
        </w:rPr>
        <w:t xml:space="preserve"> </w:t>
      </w:r>
      <w:r w:rsidR="00F901F4" w:rsidRPr="00174011">
        <w:rPr>
          <w:rFonts w:ascii="Times New Roman" w:hAnsi="Times New Roman" w:cs="Times New Roman"/>
          <w:sz w:val="24"/>
          <w:szCs w:val="24"/>
          <w:lang w:val="it-IT"/>
        </w:rPr>
        <w:t>omnicomprensivo del</w:t>
      </w:r>
      <w:r w:rsidR="00174011">
        <w:rPr>
          <w:rFonts w:ascii="Times New Roman" w:hAnsi="Times New Roman" w:cs="Times New Roman"/>
          <w:sz w:val="24"/>
          <w:szCs w:val="24"/>
          <w:lang w:val="it-IT"/>
        </w:rPr>
        <w:t>l’</w:t>
      </w:r>
      <w:r w:rsidR="00F901F4" w:rsidRPr="00174011">
        <w:rPr>
          <w:rFonts w:ascii="Times New Roman" w:hAnsi="Times New Roman" w:cs="Times New Roman"/>
          <w:sz w:val="24"/>
          <w:szCs w:val="24"/>
          <w:lang w:val="it-IT"/>
        </w:rPr>
        <w:t xml:space="preserve">autista, </w:t>
      </w:r>
      <w:r w:rsidR="00174011">
        <w:rPr>
          <w:rFonts w:ascii="Times New Roman" w:hAnsi="Times New Roman" w:cs="Times New Roman"/>
          <w:sz w:val="24"/>
          <w:szCs w:val="24"/>
          <w:lang w:val="it-IT"/>
        </w:rPr>
        <w:t xml:space="preserve">del </w:t>
      </w:r>
      <w:r w:rsidR="00F901F4" w:rsidRPr="00174011">
        <w:rPr>
          <w:rFonts w:ascii="Times New Roman" w:hAnsi="Times New Roman" w:cs="Times New Roman"/>
          <w:sz w:val="24"/>
          <w:szCs w:val="24"/>
          <w:lang w:val="it-IT"/>
        </w:rPr>
        <w:t xml:space="preserve">carburante, </w:t>
      </w:r>
      <w:r w:rsidR="00174011">
        <w:rPr>
          <w:rFonts w:ascii="Times New Roman" w:hAnsi="Times New Roman" w:cs="Times New Roman"/>
          <w:sz w:val="24"/>
          <w:szCs w:val="24"/>
          <w:lang w:val="it-IT"/>
        </w:rPr>
        <w:t xml:space="preserve">della </w:t>
      </w:r>
      <w:r w:rsidR="00F901F4" w:rsidRPr="00174011">
        <w:rPr>
          <w:rFonts w:ascii="Times New Roman" w:hAnsi="Times New Roman" w:cs="Times New Roman"/>
          <w:sz w:val="24"/>
          <w:szCs w:val="24"/>
          <w:lang w:val="it-IT"/>
        </w:rPr>
        <w:t xml:space="preserve">manutenzione, </w:t>
      </w:r>
      <w:r w:rsidR="00174011">
        <w:rPr>
          <w:rFonts w:ascii="Times New Roman" w:hAnsi="Times New Roman" w:cs="Times New Roman"/>
          <w:sz w:val="24"/>
          <w:szCs w:val="24"/>
          <w:lang w:val="it-IT"/>
        </w:rPr>
        <w:t>dell’</w:t>
      </w:r>
      <w:r w:rsidR="00F901F4" w:rsidRPr="00174011">
        <w:rPr>
          <w:rFonts w:ascii="Times New Roman" w:hAnsi="Times New Roman" w:cs="Times New Roman"/>
          <w:sz w:val="24"/>
          <w:szCs w:val="24"/>
          <w:lang w:val="it-IT"/>
        </w:rPr>
        <w:t>assicurazione,</w:t>
      </w:r>
      <w:r w:rsidR="00174011">
        <w:rPr>
          <w:rFonts w:ascii="Times New Roman" w:hAnsi="Times New Roman" w:cs="Times New Roman"/>
          <w:sz w:val="24"/>
          <w:szCs w:val="24"/>
          <w:lang w:val="it-IT"/>
        </w:rPr>
        <w:t xml:space="preserve"> delle </w:t>
      </w:r>
      <w:r w:rsidR="00F901F4" w:rsidRPr="00174011">
        <w:rPr>
          <w:rFonts w:ascii="Times New Roman" w:hAnsi="Times New Roman" w:cs="Times New Roman"/>
          <w:sz w:val="24"/>
          <w:szCs w:val="24"/>
          <w:lang w:val="it-IT"/>
        </w:rPr>
        <w:t xml:space="preserve"> autorizzazioni, </w:t>
      </w:r>
      <w:r w:rsidR="00174011">
        <w:rPr>
          <w:rFonts w:ascii="Times New Roman" w:hAnsi="Times New Roman" w:cs="Times New Roman"/>
          <w:sz w:val="24"/>
          <w:szCs w:val="24"/>
          <w:lang w:val="it-IT"/>
        </w:rPr>
        <w:t xml:space="preserve">dei </w:t>
      </w:r>
      <w:r w:rsidR="00F901F4" w:rsidRPr="00174011">
        <w:rPr>
          <w:rFonts w:ascii="Times New Roman" w:hAnsi="Times New Roman" w:cs="Times New Roman"/>
          <w:sz w:val="24"/>
          <w:szCs w:val="24"/>
          <w:lang w:val="it-IT"/>
        </w:rPr>
        <w:t xml:space="preserve">permessi per la circolazione nelle aree a traffico limitato, </w:t>
      </w:r>
      <w:r w:rsidR="00174011">
        <w:rPr>
          <w:rFonts w:ascii="Times New Roman" w:hAnsi="Times New Roman" w:cs="Times New Roman"/>
          <w:sz w:val="24"/>
          <w:szCs w:val="24"/>
          <w:lang w:val="it-IT"/>
        </w:rPr>
        <w:t xml:space="preserve">del </w:t>
      </w:r>
      <w:r w:rsidR="00F901F4" w:rsidRPr="00174011">
        <w:rPr>
          <w:rFonts w:ascii="Times New Roman" w:hAnsi="Times New Roman" w:cs="Times New Roman"/>
          <w:sz w:val="24"/>
          <w:szCs w:val="24"/>
          <w:lang w:val="it-IT"/>
        </w:rPr>
        <w:t xml:space="preserve">muletto per carico e scarico, </w:t>
      </w:r>
      <w:r w:rsidR="00174011">
        <w:rPr>
          <w:rFonts w:ascii="Times New Roman" w:hAnsi="Times New Roman" w:cs="Times New Roman"/>
          <w:sz w:val="24"/>
          <w:szCs w:val="24"/>
          <w:lang w:val="it-IT"/>
        </w:rPr>
        <w:t xml:space="preserve"> del carrello elevatore,</w:t>
      </w:r>
      <w:r w:rsidR="001B51C6">
        <w:rPr>
          <w:rFonts w:ascii="Times New Roman" w:hAnsi="Times New Roman" w:cs="Times New Roman"/>
          <w:sz w:val="24"/>
          <w:szCs w:val="24"/>
          <w:lang w:val="it-IT"/>
        </w:rPr>
        <w:t xml:space="preserve"> del “</w:t>
      </w:r>
      <w:proofErr w:type="spellStart"/>
      <w:r w:rsidR="001B51C6">
        <w:rPr>
          <w:rFonts w:ascii="Times New Roman" w:hAnsi="Times New Roman" w:cs="Times New Roman"/>
          <w:sz w:val="24"/>
          <w:szCs w:val="24"/>
          <w:lang w:val="it-IT"/>
        </w:rPr>
        <w:t>Transpallet</w:t>
      </w:r>
      <w:proofErr w:type="spellEnd"/>
      <w:r w:rsidR="001B51C6">
        <w:rPr>
          <w:rFonts w:ascii="Times New Roman" w:hAnsi="Times New Roman" w:cs="Times New Roman"/>
          <w:sz w:val="24"/>
          <w:szCs w:val="24"/>
          <w:lang w:val="it-IT"/>
        </w:rPr>
        <w:t xml:space="preserve">”, </w:t>
      </w:r>
      <w:r w:rsidR="00174011">
        <w:rPr>
          <w:rFonts w:ascii="Times New Roman" w:hAnsi="Times New Roman" w:cs="Times New Roman"/>
          <w:sz w:val="24"/>
          <w:szCs w:val="24"/>
          <w:lang w:val="it-IT"/>
        </w:rPr>
        <w:t xml:space="preserve">dei </w:t>
      </w:r>
      <w:r w:rsidR="00F901F4" w:rsidRPr="00174011">
        <w:rPr>
          <w:rFonts w:ascii="Times New Roman" w:hAnsi="Times New Roman" w:cs="Times New Roman"/>
          <w:sz w:val="24"/>
          <w:szCs w:val="24"/>
          <w:lang w:val="it-IT"/>
        </w:rPr>
        <w:t xml:space="preserve">materiali di imballaggio e ancoraggio, </w:t>
      </w:r>
      <w:r w:rsidR="00174011">
        <w:rPr>
          <w:rFonts w:ascii="Times New Roman" w:hAnsi="Times New Roman" w:cs="Times New Roman"/>
          <w:sz w:val="24"/>
          <w:szCs w:val="24"/>
          <w:lang w:val="it-IT"/>
        </w:rPr>
        <w:t>dell’</w:t>
      </w:r>
      <w:r w:rsidR="00F901F4" w:rsidRPr="00174011">
        <w:rPr>
          <w:rFonts w:ascii="Times New Roman" w:hAnsi="Times New Roman" w:cs="Times New Roman"/>
          <w:sz w:val="24"/>
          <w:szCs w:val="24"/>
          <w:lang w:val="it-IT"/>
        </w:rPr>
        <w:t xml:space="preserve">utilizzo delle attrezzature e </w:t>
      </w:r>
      <w:r w:rsidR="00174011">
        <w:rPr>
          <w:rFonts w:ascii="Times New Roman" w:hAnsi="Times New Roman" w:cs="Times New Roman"/>
          <w:sz w:val="24"/>
          <w:szCs w:val="24"/>
          <w:lang w:val="it-IT"/>
        </w:rPr>
        <w:t xml:space="preserve">di </w:t>
      </w:r>
      <w:r w:rsidR="00F901F4" w:rsidRPr="00174011">
        <w:rPr>
          <w:rFonts w:ascii="Times New Roman" w:hAnsi="Times New Roman" w:cs="Times New Roman"/>
          <w:sz w:val="24"/>
          <w:szCs w:val="24"/>
          <w:lang w:val="it-IT"/>
        </w:rPr>
        <w:t>tutto quanto altro necessiti alla c</w:t>
      </w:r>
      <w:r w:rsidRPr="00174011">
        <w:rPr>
          <w:rFonts w:ascii="Times New Roman" w:hAnsi="Times New Roman" w:cs="Times New Roman"/>
          <w:sz w:val="24"/>
          <w:szCs w:val="24"/>
          <w:lang w:val="it-IT"/>
        </w:rPr>
        <w:t>orretta esecuzione del servizio,</w:t>
      </w:r>
      <w:r w:rsidR="00F06819" w:rsidRPr="00174011">
        <w:rPr>
          <w:rFonts w:ascii="Times New Roman" w:hAnsi="Times New Roman" w:cs="Times New Roman"/>
          <w:sz w:val="24"/>
          <w:szCs w:val="24"/>
          <w:lang w:val="it-IT"/>
        </w:rPr>
        <w:t xml:space="preserve"> IVA ed oneri di sicurezza per rischi di natura interferenziale esclusi:</w:t>
      </w:r>
    </w:p>
    <w:p w:rsidR="00F901F4" w:rsidRDefault="00713496" w:rsidP="00F901F4">
      <w:pPr>
        <w:pStyle w:val="Nessunaspaziatura"/>
        <w:numPr>
          <w:ilvl w:val="0"/>
          <w:numId w:val="6"/>
        </w:numPr>
        <w:jc w:val="both"/>
        <w:rPr>
          <w:rFonts w:ascii="Times New Roman" w:hAnsi="Times New Roman" w:cs="Times New Roman"/>
          <w:sz w:val="24"/>
          <w:szCs w:val="24"/>
          <w:lang w:val="it-IT"/>
        </w:rPr>
      </w:pPr>
      <w:r>
        <w:rPr>
          <w:rFonts w:ascii="Times New Roman" w:hAnsi="Times New Roman" w:cs="Times New Roman"/>
          <w:b/>
          <w:sz w:val="24"/>
          <w:szCs w:val="24"/>
          <w:lang w:val="it-IT"/>
        </w:rPr>
        <w:t>F</w:t>
      </w:r>
      <w:r w:rsidR="00F901F4" w:rsidRPr="00713496">
        <w:rPr>
          <w:rFonts w:ascii="Times New Roman" w:hAnsi="Times New Roman" w:cs="Times New Roman"/>
          <w:b/>
          <w:sz w:val="24"/>
          <w:szCs w:val="24"/>
          <w:lang w:val="it-IT"/>
        </w:rPr>
        <w:t xml:space="preserve">urgoncino tipo Fiat Fiorino, Scudo, </w:t>
      </w:r>
      <w:proofErr w:type="spellStart"/>
      <w:r w:rsidR="00F901F4" w:rsidRPr="00713496">
        <w:rPr>
          <w:rFonts w:ascii="Times New Roman" w:hAnsi="Times New Roman" w:cs="Times New Roman"/>
          <w:b/>
          <w:sz w:val="24"/>
          <w:szCs w:val="24"/>
          <w:lang w:val="it-IT"/>
        </w:rPr>
        <w:t>Doblò</w:t>
      </w:r>
      <w:proofErr w:type="spellEnd"/>
      <w:r w:rsidR="00F901F4" w:rsidRPr="00713496">
        <w:rPr>
          <w:rFonts w:ascii="Times New Roman" w:hAnsi="Times New Roman" w:cs="Times New Roman"/>
          <w:b/>
          <w:sz w:val="24"/>
          <w:szCs w:val="24"/>
          <w:lang w:val="it-IT"/>
        </w:rPr>
        <w:t xml:space="preserve"> o similari</w:t>
      </w:r>
      <w:r w:rsidR="00F901F4" w:rsidRPr="00F901F4">
        <w:rPr>
          <w:rFonts w:ascii="Times New Roman" w:hAnsi="Times New Roman" w:cs="Times New Roman"/>
          <w:sz w:val="24"/>
          <w:szCs w:val="24"/>
          <w:lang w:val="it-IT"/>
        </w:rPr>
        <w:t>;</w:t>
      </w:r>
      <w:r w:rsidR="00F901F4" w:rsidRPr="00F901F4">
        <w:rPr>
          <w:rFonts w:ascii="Times New Roman" w:hAnsi="Times New Roman" w:cs="Times New Roman"/>
          <w:sz w:val="24"/>
          <w:szCs w:val="24"/>
          <w:lang w:val="it-IT"/>
        </w:rPr>
        <w:tab/>
      </w:r>
    </w:p>
    <w:p w:rsidR="00F901F4" w:rsidRPr="008A3EA2" w:rsidRDefault="00F901F4" w:rsidP="00F901F4">
      <w:pPr>
        <w:pStyle w:val="Nessunaspaziatura"/>
        <w:ind w:left="862"/>
        <w:jc w:val="both"/>
        <w:rPr>
          <w:rFonts w:ascii="Times New Roman" w:hAnsi="Times New Roman" w:cs="Times New Roman"/>
          <w:sz w:val="24"/>
          <w:szCs w:val="24"/>
          <w:lang w:val="it-IT"/>
        </w:rPr>
      </w:pPr>
    </w:p>
    <w:p w:rsidR="00F901F4" w:rsidRDefault="00F901F4" w:rsidP="00F901F4">
      <w:pPr>
        <w:pStyle w:val="Nessunaspaziatura"/>
        <w:numPr>
          <w:ilvl w:val="1"/>
          <w:numId w:val="6"/>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r w:rsidR="00713496">
        <w:rPr>
          <w:rFonts w:ascii="Times New Roman" w:hAnsi="Times New Roman" w:cs="Times New Roman"/>
          <w:sz w:val="24"/>
          <w:szCs w:val="24"/>
        </w:rPr>
        <w:t>;</w:t>
      </w:r>
    </w:p>
    <w:p w:rsidR="00F901F4" w:rsidRPr="00F06819" w:rsidRDefault="00F901F4" w:rsidP="00F901F4">
      <w:pPr>
        <w:pStyle w:val="Nessunaspaziatura"/>
        <w:numPr>
          <w:ilvl w:val="1"/>
          <w:numId w:val="6"/>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901F4" w:rsidRPr="00F901F4" w:rsidRDefault="00F901F4" w:rsidP="00F901F4">
      <w:pPr>
        <w:pStyle w:val="Nessunaspaziatura"/>
        <w:ind w:left="1222"/>
        <w:jc w:val="both"/>
        <w:rPr>
          <w:rFonts w:ascii="Times New Roman" w:hAnsi="Times New Roman" w:cs="Times New Roman"/>
          <w:sz w:val="24"/>
          <w:szCs w:val="24"/>
          <w:lang w:val="it-IT"/>
        </w:rPr>
      </w:pPr>
      <w:r w:rsidRPr="00F901F4">
        <w:rPr>
          <w:rFonts w:ascii="Times New Roman" w:hAnsi="Times New Roman" w:cs="Times New Roman"/>
          <w:sz w:val="24"/>
          <w:szCs w:val="24"/>
          <w:lang w:val="it-IT"/>
        </w:rPr>
        <w:tab/>
      </w:r>
    </w:p>
    <w:p w:rsidR="00F901F4" w:rsidRPr="00713496" w:rsidRDefault="00713496" w:rsidP="00F901F4">
      <w:pPr>
        <w:pStyle w:val="Nessunaspaziatura"/>
        <w:numPr>
          <w:ilvl w:val="0"/>
          <w:numId w:val="6"/>
        </w:numPr>
        <w:jc w:val="both"/>
        <w:rPr>
          <w:rFonts w:ascii="Times New Roman" w:hAnsi="Times New Roman" w:cs="Times New Roman"/>
          <w:b/>
          <w:sz w:val="24"/>
          <w:szCs w:val="24"/>
          <w:lang w:val="it-IT"/>
        </w:rPr>
      </w:pPr>
      <w:r w:rsidRPr="00713496">
        <w:rPr>
          <w:rFonts w:ascii="Times New Roman" w:hAnsi="Times New Roman" w:cs="Times New Roman"/>
          <w:b/>
          <w:sz w:val="24"/>
          <w:szCs w:val="24"/>
          <w:lang w:val="it-IT"/>
        </w:rPr>
        <w:t>F</w:t>
      </w:r>
      <w:r w:rsidR="00F901F4" w:rsidRPr="00713496">
        <w:rPr>
          <w:rFonts w:ascii="Times New Roman" w:hAnsi="Times New Roman" w:cs="Times New Roman"/>
          <w:b/>
          <w:sz w:val="24"/>
          <w:szCs w:val="24"/>
          <w:lang w:val="it-IT"/>
        </w:rPr>
        <w:t>urgone tipo Fiat Ducato Maxi o similari con medesime caratteristiche;</w:t>
      </w:r>
    </w:p>
    <w:p w:rsidR="00F901F4" w:rsidRPr="008A3EA2" w:rsidRDefault="00F901F4" w:rsidP="00F901F4">
      <w:pPr>
        <w:pStyle w:val="Nessunaspaziatura"/>
        <w:ind w:left="862"/>
        <w:jc w:val="both"/>
        <w:rPr>
          <w:rFonts w:ascii="Times New Roman" w:hAnsi="Times New Roman" w:cs="Times New Roman"/>
          <w:sz w:val="24"/>
          <w:szCs w:val="24"/>
          <w:lang w:val="it-IT"/>
        </w:rPr>
      </w:pPr>
    </w:p>
    <w:p w:rsidR="00F901F4" w:rsidRDefault="00F901F4" w:rsidP="00F901F4">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901F4" w:rsidRPr="00F06819" w:rsidRDefault="00F901F4" w:rsidP="00F901F4">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901F4" w:rsidRPr="00F901F4" w:rsidRDefault="00F901F4" w:rsidP="00F901F4">
      <w:pPr>
        <w:pStyle w:val="Nessunaspaziatura"/>
        <w:ind w:left="1222"/>
        <w:jc w:val="both"/>
        <w:rPr>
          <w:rFonts w:ascii="Times New Roman" w:hAnsi="Times New Roman" w:cs="Times New Roman"/>
          <w:sz w:val="24"/>
          <w:szCs w:val="24"/>
          <w:lang w:val="it-IT"/>
        </w:rPr>
      </w:pPr>
    </w:p>
    <w:p w:rsidR="00F901F4" w:rsidRPr="00F901F4" w:rsidRDefault="00F901F4" w:rsidP="00F901F4">
      <w:pPr>
        <w:pStyle w:val="Nessunaspaziatura"/>
        <w:ind w:left="862"/>
        <w:jc w:val="both"/>
        <w:rPr>
          <w:rFonts w:ascii="Times New Roman" w:hAnsi="Times New Roman" w:cs="Times New Roman"/>
          <w:sz w:val="24"/>
          <w:szCs w:val="24"/>
          <w:lang w:val="it-IT"/>
        </w:rPr>
      </w:pPr>
      <w:r w:rsidRPr="00F901F4">
        <w:rPr>
          <w:rFonts w:ascii="Times New Roman" w:hAnsi="Times New Roman" w:cs="Times New Roman"/>
          <w:sz w:val="24"/>
          <w:szCs w:val="24"/>
          <w:lang w:val="it-IT"/>
        </w:rPr>
        <w:t xml:space="preserve">3. </w:t>
      </w:r>
      <w:r w:rsidR="00713496" w:rsidRPr="00713496">
        <w:rPr>
          <w:rFonts w:ascii="Times New Roman" w:hAnsi="Times New Roman" w:cs="Times New Roman"/>
          <w:b/>
          <w:sz w:val="24"/>
          <w:szCs w:val="24"/>
          <w:lang w:val="it-IT"/>
        </w:rPr>
        <w:t>A</w:t>
      </w:r>
      <w:r w:rsidRPr="00713496">
        <w:rPr>
          <w:rFonts w:ascii="Times New Roman" w:hAnsi="Times New Roman" w:cs="Times New Roman"/>
          <w:b/>
          <w:sz w:val="24"/>
          <w:szCs w:val="24"/>
          <w:lang w:val="it-IT"/>
        </w:rPr>
        <w:t xml:space="preserve">utocarro Tipo Iveco </w:t>
      </w:r>
      <w:proofErr w:type="spellStart"/>
      <w:r w:rsidRPr="00713496">
        <w:rPr>
          <w:rFonts w:ascii="Times New Roman" w:hAnsi="Times New Roman" w:cs="Times New Roman"/>
          <w:b/>
          <w:sz w:val="24"/>
          <w:szCs w:val="24"/>
          <w:lang w:val="it-IT"/>
        </w:rPr>
        <w:t>Daily</w:t>
      </w:r>
      <w:proofErr w:type="spellEnd"/>
      <w:r w:rsidRPr="00713496">
        <w:rPr>
          <w:rFonts w:ascii="Times New Roman" w:hAnsi="Times New Roman" w:cs="Times New Roman"/>
          <w:b/>
          <w:sz w:val="24"/>
          <w:szCs w:val="24"/>
          <w:lang w:val="it-IT"/>
        </w:rPr>
        <w:t xml:space="preserve"> 35 C13 passo 3750 o similari con medesime caratteristiche</w:t>
      </w:r>
      <w:r w:rsidRPr="00F901F4">
        <w:rPr>
          <w:rFonts w:ascii="Times New Roman" w:hAnsi="Times New Roman" w:cs="Times New Roman"/>
          <w:sz w:val="24"/>
          <w:szCs w:val="24"/>
          <w:lang w:val="it-IT"/>
        </w:rPr>
        <w:t>;</w:t>
      </w:r>
    </w:p>
    <w:p w:rsidR="00F901F4" w:rsidRPr="008A3EA2" w:rsidRDefault="00F901F4" w:rsidP="00F901F4">
      <w:pPr>
        <w:pStyle w:val="Nessunaspaziatura"/>
        <w:ind w:left="862"/>
        <w:jc w:val="both"/>
        <w:rPr>
          <w:rFonts w:ascii="Times New Roman" w:hAnsi="Times New Roman" w:cs="Times New Roman"/>
          <w:sz w:val="24"/>
          <w:szCs w:val="24"/>
          <w:lang w:val="it-IT"/>
        </w:rPr>
      </w:pPr>
    </w:p>
    <w:p w:rsidR="00F901F4" w:rsidRDefault="00F901F4" w:rsidP="00F901F4">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901F4" w:rsidRPr="00F06819" w:rsidRDefault="00F901F4" w:rsidP="00F901F4">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901F4" w:rsidRDefault="00F901F4" w:rsidP="00F901F4">
      <w:pPr>
        <w:pStyle w:val="Nessunaspaziatura"/>
        <w:ind w:left="862"/>
        <w:jc w:val="both"/>
        <w:rPr>
          <w:rFonts w:ascii="Times New Roman" w:hAnsi="Times New Roman" w:cs="Times New Roman"/>
          <w:sz w:val="24"/>
          <w:szCs w:val="24"/>
          <w:lang w:val="it-IT"/>
        </w:rPr>
      </w:pPr>
    </w:p>
    <w:p w:rsidR="00F901F4" w:rsidRPr="002B7029" w:rsidRDefault="00F901F4" w:rsidP="00F901F4">
      <w:pPr>
        <w:pStyle w:val="Nessunaspaziatura"/>
        <w:ind w:left="862"/>
        <w:jc w:val="both"/>
        <w:rPr>
          <w:rFonts w:ascii="Times New Roman" w:hAnsi="Times New Roman" w:cs="Times New Roman"/>
          <w:b/>
          <w:sz w:val="24"/>
          <w:szCs w:val="24"/>
          <w:lang w:val="it-IT"/>
        </w:rPr>
      </w:pPr>
      <w:r w:rsidRPr="002B7029">
        <w:rPr>
          <w:rFonts w:ascii="Times New Roman" w:hAnsi="Times New Roman" w:cs="Times New Roman"/>
          <w:b/>
          <w:sz w:val="24"/>
          <w:szCs w:val="24"/>
          <w:lang w:val="it-IT"/>
        </w:rPr>
        <w:t xml:space="preserve">4. camion furgonato con pianale fino a m. 4,40 e </w:t>
      </w:r>
      <w:proofErr w:type="spellStart"/>
      <w:r w:rsidRPr="002B7029">
        <w:rPr>
          <w:rFonts w:ascii="Times New Roman" w:hAnsi="Times New Roman" w:cs="Times New Roman"/>
          <w:b/>
          <w:sz w:val="24"/>
          <w:szCs w:val="24"/>
          <w:lang w:val="it-IT"/>
        </w:rPr>
        <w:t>largh</w:t>
      </w:r>
      <w:proofErr w:type="spellEnd"/>
      <w:r w:rsidRPr="002B7029">
        <w:rPr>
          <w:rFonts w:ascii="Times New Roman" w:hAnsi="Times New Roman" w:cs="Times New Roman"/>
          <w:b/>
          <w:sz w:val="24"/>
          <w:szCs w:val="24"/>
          <w:lang w:val="it-IT"/>
        </w:rPr>
        <w:t>. m. 2,20</w:t>
      </w:r>
      <w:r w:rsidRPr="002B7029">
        <w:rPr>
          <w:rFonts w:ascii="Times New Roman" w:hAnsi="Times New Roman" w:cs="Times New Roman"/>
          <w:b/>
          <w:sz w:val="24"/>
          <w:szCs w:val="24"/>
          <w:lang w:val="it-IT"/>
        </w:rPr>
        <w:tab/>
      </w:r>
      <w:r w:rsidRPr="002B7029">
        <w:rPr>
          <w:rFonts w:ascii="Times New Roman" w:hAnsi="Times New Roman" w:cs="Times New Roman"/>
          <w:b/>
          <w:sz w:val="24"/>
          <w:szCs w:val="24"/>
          <w:lang w:val="it-IT"/>
        </w:rPr>
        <w:tab/>
      </w:r>
    </w:p>
    <w:p w:rsidR="00F901F4" w:rsidRPr="008A3EA2" w:rsidRDefault="00F901F4" w:rsidP="00F901F4">
      <w:pPr>
        <w:pStyle w:val="Nessunaspaziatura"/>
        <w:ind w:left="862"/>
        <w:jc w:val="both"/>
        <w:rPr>
          <w:rFonts w:ascii="Times New Roman" w:hAnsi="Times New Roman" w:cs="Times New Roman"/>
          <w:sz w:val="24"/>
          <w:szCs w:val="24"/>
          <w:lang w:val="it-IT"/>
        </w:rPr>
      </w:pPr>
    </w:p>
    <w:p w:rsidR="00F901F4" w:rsidRDefault="00F901F4" w:rsidP="00F901F4">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901F4" w:rsidRPr="00F06819" w:rsidRDefault="00F901F4" w:rsidP="00F901F4">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lastRenderedPageBreak/>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901F4" w:rsidRDefault="00F901F4" w:rsidP="00F901F4">
      <w:pPr>
        <w:pStyle w:val="Nessunaspaziatura"/>
        <w:ind w:left="862"/>
        <w:jc w:val="both"/>
        <w:rPr>
          <w:rFonts w:ascii="Times New Roman" w:hAnsi="Times New Roman" w:cs="Times New Roman"/>
          <w:sz w:val="24"/>
          <w:szCs w:val="24"/>
          <w:lang w:val="it-IT"/>
        </w:rPr>
      </w:pPr>
    </w:p>
    <w:p w:rsidR="00F901F4" w:rsidRPr="002B7029" w:rsidRDefault="00F901F4" w:rsidP="00F901F4">
      <w:pPr>
        <w:pStyle w:val="Nessunaspaziatura"/>
        <w:ind w:left="862"/>
        <w:jc w:val="both"/>
        <w:rPr>
          <w:rFonts w:ascii="Times New Roman" w:hAnsi="Times New Roman" w:cs="Times New Roman"/>
          <w:b/>
          <w:sz w:val="24"/>
          <w:szCs w:val="24"/>
          <w:lang w:val="it-IT"/>
        </w:rPr>
      </w:pPr>
      <w:r w:rsidRPr="002B7029">
        <w:rPr>
          <w:rFonts w:ascii="Times New Roman" w:hAnsi="Times New Roman" w:cs="Times New Roman"/>
          <w:b/>
          <w:sz w:val="24"/>
          <w:szCs w:val="24"/>
          <w:lang w:val="it-IT"/>
        </w:rPr>
        <w:t xml:space="preserve">5. camion furgonato con pianale fino a m. 7 e </w:t>
      </w:r>
      <w:proofErr w:type="spellStart"/>
      <w:r w:rsidRPr="002B7029">
        <w:rPr>
          <w:rFonts w:ascii="Times New Roman" w:hAnsi="Times New Roman" w:cs="Times New Roman"/>
          <w:b/>
          <w:sz w:val="24"/>
          <w:szCs w:val="24"/>
          <w:lang w:val="it-IT"/>
        </w:rPr>
        <w:t>largh</w:t>
      </w:r>
      <w:proofErr w:type="spellEnd"/>
      <w:r w:rsidRPr="002B7029">
        <w:rPr>
          <w:rFonts w:ascii="Times New Roman" w:hAnsi="Times New Roman" w:cs="Times New Roman"/>
          <w:b/>
          <w:sz w:val="24"/>
          <w:szCs w:val="24"/>
          <w:lang w:val="it-IT"/>
        </w:rPr>
        <w:t>. m. 2,30</w:t>
      </w:r>
      <w:r w:rsidRPr="002B7029">
        <w:rPr>
          <w:rFonts w:ascii="Times New Roman" w:hAnsi="Times New Roman" w:cs="Times New Roman"/>
          <w:b/>
          <w:sz w:val="24"/>
          <w:szCs w:val="24"/>
          <w:lang w:val="it-IT"/>
        </w:rPr>
        <w:tab/>
      </w:r>
      <w:r w:rsidRPr="002B7029">
        <w:rPr>
          <w:rFonts w:ascii="Times New Roman" w:hAnsi="Times New Roman" w:cs="Times New Roman"/>
          <w:b/>
          <w:sz w:val="24"/>
          <w:szCs w:val="24"/>
          <w:lang w:val="it-IT"/>
        </w:rPr>
        <w:tab/>
      </w:r>
    </w:p>
    <w:p w:rsidR="00F901F4" w:rsidRPr="008A3EA2" w:rsidRDefault="00F901F4" w:rsidP="00F901F4">
      <w:pPr>
        <w:pStyle w:val="Nessunaspaziatura"/>
        <w:ind w:left="862"/>
        <w:jc w:val="both"/>
        <w:rPr>
          <w:rFonts w:ascii="Times New Roman" w:hAnsi="Times New Roman" w:cs="Times New Roman"/>
          <w:sz w:val="24"/>
          <w:szCs w:val="24"/>
          <w:lang w:val="it-IT"/>
        </w:rPr>
      </w:pPr>
    </w:p>
    <w:p w:rsidR="00F901F4" w:rsidRDefault="00F901F4" w:rsidP="00F901F4">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901F4" w:rsidRPr="00F06819" w:rsidRDefault="00F901F4" w:rsidP="00F901F4">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901F4" w:rsidRDefault="00F901F4" w:rsidP="00F901F4">
      <w:pPr>
        <w:pStyle w:val="Nessunaspaziatura"/>
        <w:ind w:left="862"/>
        <w:jc w:val="both"/>
        <w:rPr>
          <w:rFonts w:ascii="Times New Roman" w:hAnsi="Times New Roman" w:cs="Times New Roman"/>
          <w:sz w:val="24"/>
          <w:szCs w:val="24"/>
          <w:lang w:val="it-IT"/>
        </w:rPr>
      </w:pPr>
    </w:p>
    <w:p w:rsidR="00F901F4" w:rsidRPr="002B7029" w:rsidRDefault="00F901F4" w:rsidP="00F901F4">
      <w:pPr>
        <w:pStyle w:val="Nessunaspaziatura"/>
        <w:ind w:left="862"/>
        <w:jc w:val="both"/>
        <w:rPr>
          <w:rFonts w:ascii="Times New Roman" w:hAnsi="Times New Roman" w:cs="Times New Roman"/>
          <w:b/>
          <w:sz w:val="24"/>
          <w:szCs w:val="24"/>
          <w:lang w:val="it-IT"/>
        </w:rPr>
      </w:pPr>
      <w:r w:rsidRPr="002B7029">
        <w:rPr>
          <w:rFonts w:ascii="Times New Roman" w:hAnsi="Times New Roman" w:cs="Times New Roman"/>
          <w:b/>
          <w:sz w:val="24"/>
          <w:szCs w:val="24"/>
          <w:lang w:val="it-IT"/>
        </w:rPr>
        <w:t xml:space="preserve">6. camion furgonato con pianale fino a m. 9,30 e </w:t>
      </w:r>
      <w:proofErr w:type="spellStart"/>
      <w:r w:rsidRPr="002B7029">
        <w:rPr>
          <w:rFonts w:ascii="Times New Roman" w:hAnsi="Times New Roman" w:cs="Times New Roman"/>
          <w:b/>
          <w:sz w:val="24"/>
          <w:szCs w:val="24"/>
          <w:lang w:val="it-IT"/>
        </w:rPr>
        <w:t>largh</w:t>
      </w:r>
      <w:proofErr w:type="spellEnd"/>
      <w:r w:rsidRPr="002B7029">
        <w:rPr>
          <w:rFonts w:ascii="Times New Roman" w:hAnsi="Times New Roman" w:cs="Times New Roman"/>
          <w:b/>
          <w:sz w:val="24"/>
          <w:szCs w:val="24"/>
          <w:lang w:val="it-IT"/>
        </w:rPr>
        <w:t>. m. 2,30</w:t>
      </w:r>
      <w:r w:rsidRPr="002B7029">
        <w:rPr>
          <w:rFonts w:ascii="Times New Roman" w:hAnsi="Times New Roman" w:cs="Times New Roman"/>
          <w:b/>
          <w:sz w:val="24"/>
          <w:szCs w:val="24"/>
          <w:lang w:val="it-IT"/>
        </w:rPr>
        <w:tab/>
      </w:r>
      <w:r w:rsidRPr="002B7029">
        <w:rPr>
          <w:rFonts w:ascii="Times New Roman" w:hAnsi="Times New Roman" w:cs="Times New Roman"/>
          <w:b/>
          <w:sz w:val="24"/>
          <w:szCs w:val="24"/>
          <w:lang w:val="it-IT"/>
        </w:rPr>
        <w:tab/>
      </w:r>
    </w:p>
    <w:p w:rsidR="00F901F4" w:rsidRPr="008A3EA2" w:rsidRDefault="00F901F4" w:rsidP="00F901F4">
      <w:pPr>
        <w:pStyle w:val="Nessunaspaziatura"/>
        <w:ind w:left="862"/>
        <w:jc w:val="both"/>
        <w:rPr>
          <w:rFonts w:ascii="Times New Roman" w:hAnsi="Times New Roman" w:cs="Times New Roman"/>
          <w:sz w:val="24"/>
          <w:szCs w:val="24"/>
          <w:lang w:val="it-IT"/>
        </w:rPr>
      </w:pPr>
    </w:p>
    <w:p w:rsidR="00F901F4" w:rsidRDefault="00F901F4" w:rsidP="00F901F4">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901F4" w:rsidRPr="00F06819" w:rsidRDefault="00F901F4" w:rsidP="00F901F4">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901F4" w:rsidRDefault="00F901F4" w:rsidP="00F901F4">
      <w:pPr>
        <w:pStyle w:val="Nessunaspaziatura"/>
        <w:ind w:left="862"/>
        <w:jc w:val="both"/>
        <w:rPr>
          <w:rFonts w:ascii="Times New Roman" w:hAnsi="Times New Roman" w:cs="Times New Roman"/>
          <w:sz w:val="24"/>
          <w:szCs w:val="24"/>
          <w:lang w:val="it-IT"/>
        </w:rPr>
      </w:pPr>
    </w:p>
    <w:p w:rsidR="00996E69" w:rsidRPr="002B7029" w:rsidRDefault="00F901F4" w:rsidP="00F901F4">
      <w:pPr>
        <w:pStyle w:val="Nessunaspaziatura"/>
        <w:ind w:left="862"/>
        <w:jc w:val="both"/>
        <w:rPr>
          <w:rFonts w:ascii="Times New Roman" w:hAnsi="Times New Roman" w:cs="Times New Roman"/>
          <w:b/>
          <w:sz w:val="24"/>
          <w:szCs w:val="24"/>
          <w:lang w:val="it-IT"/>
        </w:rPr>
      </w:pPr>
      <w:r w:rsidRPr="002B7029">
        <w:rPr>
          <w:rFonts w:ascii="Times New Roman" w:hAnsi="Times New Roman" w:cs="Times New Roman"/>
          <w:b/>
          <w:sz w:val="24"/>
          <w:szCs w:val="24"/>
          <w:lang w:val="it-IT"/>
        </w:rPr>
        <w:t xml:space="preserve">7. bilico con pianale fino </w:t>
      </w:r>
      <w:proofErr w:type="spellStart"/>
      <w:r w:rsidRPr="002B7029">
        <w:rPr>
          <w:rFonts w:ascii="Times New Roman" w:hAnsi="Times New Roman" w:cs="Times New Roman"/>
          <w:b/>
          <w:sz w:val="24"/>
          <w:szCs w:val="24"/>
          <w:lang w:val="it-IT"/>
        </w:rPr>
        <w:t>mt</w:t>
      </w:r>
      <w:proofErr w:type="spellEnd"/>
      <w:r w:rsidRPr="002B7029">
        <w:rPr>
          <w:rFonts w:ascii="Times New Roman" w:hAnsi="Times New Roman" w:cs="Times New Roman"/>
          <w:b/>
          <w:sz w:val="24"/>
          <w:szCs w:val="24"/>
          <w:lang w:val="it-IT"/>
        </w:rPr>
        <w:t xml:space="preserve"> 13,60 e larghezza </w:t>
      </w:r>
      <w:proofErr w:type="spellStart"/>
      <w:r w:rsidRPr="002B7029">
        <w:rPr>
          <w:rFonts w:ascii="Times New Roman" w:hAnsi="Times New Roman" w:cs="Times New Roman"/>
          <w:b/>
          <w:sz w:val="24"/>
          <w:szCs w:val="24"/>
          <w:lang w:val="it-IT"/>
        </w:rPr>
        <w:t>mt</w:t>
      </w:r>
      <w:proofErr w:type="spellEnd"/>
      <w:r w:rsidRPr="002B7029">
        <w:rPr>
          <w:rFonts w:ascii="Times New Roman" w:hAnsi="Times New Roman" w:cs="Times New Roman"/>
          <w:b/>
          <w:sz w:val="24"/>
          <w:szCs w:val="24"/>
          <w:lang w:val="it-IT"/>
        </w:rPr>
        <w:t xml:space="preserve"> 2,45.  </w:t>
      </w:r>
    </w:p>
    <w:p w:rsidR="00F901F4" w:rsidRPr="008A3EA2" w:rsidRDefault="00F901F4" w:rsidP="00F901F4">
      <w:pPr>
        <w:pStyle w:val="Nessunaspaziatura"/>
        <w:ind w:left="862"/>
        <w:jc w:val="both"/>
        <w:rPr>
          <w:rFonts w:ascii="Times New Roman" w:hAnsi="Times New Roman" w:cs="Times New Roman"/>
          <w:sz w:val="24"/>
          <w:szCs w:val="24"/>
          <w:lang w:val="it-IT"/>
        </w:rPr>
      </w:pPr>
    </w:p>
    <w:p w:rsidR="00F901F4" w:rsidRDefault="00F901F4" w:rsidP="00F901F4">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901F4" w:rsidRPr="00F06819" w:rsidRDefault="00F901F4" w:rsidP="00F901F4">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901F4" w:rsidRDefault="00F901F4" w:rsidP="00F901F4">
      <w:pPr>
        <w:pStyle w:val="Nessunaspaziatura"/>
        <w:ind w:left="862"/>
        <w:jc w:val="both"/>
        <w:rPr>
          <w:rFonts w:ascii="Times New Roman" w:hAnsi="Times New Roman" w:cs="Times New Roman"/>
          <w:sz w:val="24"/>
          <w:szCs w:val="24"/>
          <w:lang w:val="it-IT"/>
        </w:rPr>
      </w:pPr>
    </w:p>
    <w:p w:rsidR="00F901F4" w:rsidRDefault="00F901F4" w:rsidP="00F901F4">
      <w:pPr>
        <w:pStyle w:val="Nessunaspaziatura"/>
        <w:ind w:left="862"/>
        <w:jc w:val="both"/>
        <w:rPr>
          <w:rFonts w:ascii="Times New Roman" w:hAnsi="Times New Roman" w:cs="Times New Roman"/>
          <w:sz w:val="24"/>
          <w:szCs w:val="24"/>
          <w:lang w:val="it-IT"/>
        </w:rPr>
      </w:pPr>
    </w:p>
    <w:p w:rsidR="002B7029" w:rsidRDefault="002B7029" w:rsidP="002B7029">
      <w:pPr>
        <w:pStyle w:val="Nessunaspaziatura"/>
        <w:numPr>
          <w:ilvl w:val="0"/>
          <w:numId w:val="5"/>
        </w:numPr>
        <w:jc w:val="both"/>
        <w:rPr>
          <w:rFonts w:ascii="Times New Roman" w:hAnsi="Times New Roman" w:cs="Times New Roman"/>
          <w:sz w:val="24"/>
          <w:szCs w:val="24"/>
          <w:lang w:val="it-IT"/>
        </w:rPr>
      </w:pPr>
      <w:r>
        <w:rPr>
          <w:rFonts w:ascii="Times New Roman" w:hAnsi="Times New Roman" w:cs="Times New Roman"/>
          <w:sz w:val="24"/>
          <w:szCs w:val="24"/>
          <w:lang w:val="it-IT"/>
        </w:rPr>
        <w:t>(</w:t>
      </w:r>
      <w:r w:rsidRPr="00713496">
        <w:rPr>
          <w:rFonts w:ascii="Times New Roman" w:hAnsi="Times New Roman" w:cs="Times New Roman"/>
          <w:b/>
          <w:sz w:val="24"/>
          <w:szCs w:val="24"/>
          <w:lang w:val="it-IT"/>
        </w:rPr>
        <w:t>B</w:t>
      </w:r>
      <w:r>
        <w:rPr>
          <w:rFonts w:ascii="Times New Roman" w:hAnsi="Times New Roman" w:cs="Times New Roman"/>
          <w:b/>
          <w:sz w:val="24"/>
          <w:szCs w:val="24"/>
          <w:lang w:val="it-IT"/>
        </w:rPr>
        <w:t>2</w:t>
      </w:r>
      <w:r>
        <w:rPr>
          <w:rFonts w:ascii="Times New Roman" w:hAnsi="Times New Roman" w:cs="Times New Roman"/>
          <w:sz w:val="24"/>
          <w:szCs w:val="24"/>
          <w:lang w:val="it-IT"/>
        </w:rPr>
        <w:t xml:space="preserve">) </w:t>
      </w:r>
      <w:r w:rsidRPr="00713496">
        <w:rPr>
          <w:rFonts w:ascii="Times New Roman" w:hAnsi="Times New Roman" w:cs="Times New Roman"/>
          <w:b/>
          <w:sz w:val="24"/>
          <w:szCs w:val="24"/>
          <w:lang w:val="it-IT"/>
        </w:rPr>
        <w:t>Per i</w:t>
      </w:r>
      <w:r>
        <w:rPr>
          <w:rFonts w:ascii="Times New Roman" w:hAnsi="Times New Roman" w:cs="Times New Roman"/>
          <w:b/>
          <w:sz w:val="24"/>
          <w:szCs w:val="24"/>
          <w:lang w:val="it-IT"/>
        </w:rPr>
        <w:t xml:space="preserve">l personale </w:t>
      </w:r>
    </w:p>
    <w:p w:rsidR="002B7029" w:rsidRDefault="002B7029" w:rsidP="002B7029">
      <w:pPr>
        <w:pStyle w:val="Nessunaspaziatura"/>
        <w:ind w:left="862"/>
        <w:jc w:val="both"/>
        <w:rPr>
          <w:rFonts w:ascii="Times New Roman" w:hAnsi="Times New Roman" w:cs="Times New Roman"/>
          <w:sz w:val="24"/>
          <w:szCs w:val="24"/>
          <w:lang w:val="it-IT"/>
        </w:rPr>
      </w:pPr>
      <w:r w:rsidRPr="00F901F4">
        <w:rPr>
          <w:rFonts w:ascii="Times New Roman" w:hAnsi="Times New Roman" w:cs="Times New Roman"/>
          <w:sz w:val="24"/>
          <w:szCs w:val="24"/>
          <w:lang w:val="it-IT"/>
        </w:rPr>
        <w:t xml:space="preserve">l’indicazione del </w:t>
      </w:r>
      <w:r w:rsidR="0098333F">
        <w:rPr>
          <w:rFonts w:ascii="Times New Roman" w:hAnsi="Times New Roman" w:cs="Times New Roman"/>
          <w:sz w:val="24"/>
          <w:szCs w:val="24"/>
          <w:lang w:val="it-IT"/>
        </w:rPr>
        <w:t>prezzo</w:t>
      </w:r>
      <w:r w:rsidR="00A24139">
        <w:rPr>
          <w:rFonts w:ascii="Times New Roman" w:hAnsi="Times New Roman" w:cs="Times New Roman"/>
          <w:sz w:val="24"/>
          <w:szCs w:val="24"/>
          <w:lang w:val="it-IT"/>
        </w:rPr>
        <w:t xml:space="preserve"> </w:t>
      </w:r>
      <w:r w:rsidR="0098333F">
        <w:rPr>
          <w:rFonts w:ascii="Times New Roman" w:hAnsi="Times New Roman" w:cs="Times New Roman"/>
          <w:sz w:val="24"/>
          <w:szCs w:val="24"/>
          <w:lang w:val="it-IT"/>
        </w:rPr>
        <w:t xml:space="preserve">orario </w:t>
      </w:r>
      <w:r w:rsidR="00174011">
        <w:rPr>
          <w:rFonts w:ascii="Times New Roman" w:hAnsi="Times New Roman" w:cs="Times New Roman"/>
          <w:sz w:val="24"/>
          <w:szCs w:val="24"/>
          <w:lang w:val="it-IT"/>
        </w:rPr>
        <w:t xml:space="preserve">offerto </w:t>
      </w:r>
      <w:r w:rsidR="0098333F">
        <w:rPr>
          <w:rFonts w:ascii="Times New Roman" w:hAnsi="Times New Roman" w:cs="Times New Roman"/>
          <w:sz w:val="24"/>
          <w:szCs w:val="24"/>
          <w:lang w:val="it-IT"/>
        </w:rPr>
        <w:t xml:space="preserve">del servizio per addetto </w:t>
      </w:r>
      <w:r>
        <w:rPr>
          <w:rFonts w:ascii="Times New Roman" w:hAnsi="Times New Roman" w:cs="Times New Roman"/>
          <w:sz w:val="24"/>
          <w:szCs w:val="24"/>
          <w:lang w:val="it-IT"/>
        </w:rPr>
        <w:t xml:space="preserve">- </w:t>
      </w:r>
      <w:r w:rsidRPr="0083362F">
        <w:rPr>
          <w:rFonts w:ascii="Times New Roman" w:hAnsi="Times New Roman" w:cs="Times New Roman"/>
          <w:sz w:val="24"/>
          <w:szCs w:val="24"/>
          <w:lang w:val="it-IT"/>
        </w:rPr>
        <w:t>in cifre e lettere</w:t>
      </w:r>
      <w:r>
        <w:rPr>
          <w:rFonts w:ascii="Times New Roman" w:hAnsi="Times New Roman" w:cs="Times New Roman"/>
          <w:sz w:val="24"/>
          <w:szCs w:val="24"/>
          <w:lang w:val="it-IT"/>
        </w:rPr>
        <w:t xml:space="preserve"> – </w:t>
      </w:r>
      <w:r w:rsidRPr="00F901F4">
        <w:rPr>
          <w:rFonts w:ascii="Times New Roman" w:hAnsi="Times New Roman" w:cs="Times New Roman"/>
          <w:sz w:val="24"/>
          <w:szCs w:val="24"/>
          <w:lang w:val="it-IT"/>
        </w:rPr>
        <w:t>omnicomprensivo del carico, scarico, stivaggio, movimentazione, immagazzinamento, materiali di imballaggio e ancoraggio, utilizzo delle attrezzature e tutto quanto altro necessiti alla c</w:t>
      </w:r>
      <w:r>
        <w:rPr>
          <w:rFonts w:ascii="Times New Roman" w:hAnsi="Times New Roman" w:cs="Times New Roman"/>
          <w:sz w:val="24"/>
          <w:szCs w:val="24"/>
          <w:lang w:val="it-IT"/>
        </w:rPr>
        <w:t>orretta esecuzione del servizio,</w:t>
      </w:r>
      <w:r w:rsidRPr="0083362F">
        <w:rPr>
          <w:rFonts w:ascii="Times New Roman" w:hAnsi="Times New Roman" w:cs="Times New Roman"/>
          <w:sz w:val="24"/>
          <w:szCs w:val="24"/>
          <w:lang w:val="it-IT"/>
        </w:rPr>
        <w:t xml:space="preserve"> IVA ed oneri di sicurezza per rischi di natura interferenziale esclusi:</w:t>
      </w:r>
    </w:p>
    <w:p w:rsidR="00BD2869" w:rsidRDefault="00BD2869" w:rsidP="002B7029">
      <w:pPr>
        <w:pStyle w:val="Nessunaspaziatura"/>
        <w:ind w:left="862"/>
        <w:jc w:val="both"/>
        <w:rPr>
          <w:rFonts w:ascii="Times New Roman" w:hAnsi="Times New Roman" w:cs="Times New Roman"/>
          <w:sz w:val="24"/>
          <w:szCs w:val="24"/>
          <w:lang w:val="it-IT"/>
        </w:rPr>
      </w:pPr>
    </w:p>
    <w:p w:rsidR="00BD2869" w:rsidRPr="0083362F" w:rsidRDefault="0098333F" w:rsidP="002B7029">
      <w:pPr>
        <w:pStyle w:val="Nessunaspaziatura"/>
        <w:ind w:left="862"/>
        <w:jc w:val="both"/>
        <w:rPr>
          <w:rFonts w:ascii="Times New Roman" w:hAnsi="Times New Roman" w:cs="Times New Roman"/>
          <w:sz w:val="24"/>
          <w:szCs w:val="24"/>
          <w:lang w:val="it-IT"/>
        </w:rPr>
      </w:pPr>
      <w:r>
        <w:rPr>
          <w:rFonts w:ascii="Times New Roman" w:hAnsi="Times New Roman" w:cs="Times New Roman"/>
          <w:sz w:val="24"/>
          <w:szCs w:val="24"/>
          <w:lang w:val="it-IT"/>
        </w:rPr>
        <w:t>Prezzo</w:t>
      </w:r>
      <w:r w:rsidR="00A24139">
        <w:rPr>
          <w:rFonts w:ascii="Times New Roman" w:hAnsi="Times New Roman" w:cs="Times New Roman"/>
          <w:sz w:val="24"/>
          <w:szCs w:val="24"/>
          <w:lang w:val="it-IT"/>
        </w:rPr>
        <w:t xml:space="preserve"> </w:t>
      </w:r>
      <w:r w:rsidR="00BD2869" w:rsidRPr="00BD2869">
        <w:rPr>
          <w:rFonts w:ascii="Times New Roman" w:hAnsi="Times New Roman" w:cs="Times New Roman"/>
          <w:sz w:val="24"/>
          <w:szCs w:val="24"/>
          <w:lang w:val="it-IT"/>
        </w:rPr>
        <w:t>orario personale entro il Comune di Palermo</w:t>
      </w:r>
    </w:p>
    <w:p w:rsidR="002B7029" w:rsidRPr="002B7029" w:rsidRDefault="002B7029" w:rsidP="002B7029">
      <w:pPr>
        <w:pStyle w:val="Nessunaspaziatura"/>
        <w:ind w:left="862"/>
        <w:jc w:val="both"/>
        <w:rPr>
          <w:rFonts w:ascii="Times New Roman" w:hAnsi="Times New Roman" w:cs="Times New Roman"/>
          <w:i/>
          <w:sz w:val="24"/>
          <w:szCs w:val="24"/>
          <w:lang w:val="it-IT"/>
        </w:rPr>
      </w:pPr>
      <w:r w:rsidRPr="002B7029">
        <w:rPr>
          <w:rFonts w:ascii="Times New Roman" w:hAnsi="Times New Roman" w:cs="Times New Roman"/>
          <w:i/>
          <w:sz w:val="24"/>
          <w:szCs w:val="24"/>
          <w:lang w:val="it-IT"/>
        </w:rPr>
        <w:t>o</w:t>
      </w:r>
      <w:r w:rsidRPr="002B7029">
        <w:rPr>
          <w:rFonts w:ascii="Times New Roman" w:hAnsi="Times New Roman" w:cs="Times New Roman"/>
          <w:i/>
          <w:sz w:val="24"/>
          <w:szCs w:val="24"/>
          <w:lang w:val="it-IT"/>
        </w:rPr>
        <w:tab/>
        <w:t>[cifre] ____________________________________________________;</w:t>
      </w:r>
    </w:p>
    <w:p w:rsidR="002B7029" w:rsidRPr="002B7029" w:rsidRDefault="002B7029" w:rsidP="002B7029">
      <w:pPr>
        <w:pStyle w:val="Nessunaspaziatura"/>
        <w:ind w:left="862"/>
        <w:jc w:val="both"/>
        <w:rPr>
          <w:rFonts w:ascii="Times New Roman" w:hAnsi="Times New Roman" w:cs="Times New Roman"/>
          <w:i/>
          <w:sz w:val="24"/>
          <w:szCs w:val="24"/>
          <w:lang w:val="it-IT"/>
        </w:rPr>
      </w:pPr>
      <w:r w:rsidRPr="002B7029">
        <w:rPr>
          <w:rFonts w:ascii="Times New Roman" w:hAnsi="Times New Roman" w:cs="Times New Roman"/>
          <w:i/>
          <w:sz w:val="24"/>
          <w:szCs w:val="24"/>
          <w:lang w:val="it-IT"/>
        </w:rPr>
        <w:t>o</w:t>
      </w:r>
      <w:r w:rsidRPr="002B7029">
        <w:rPr>
          <w:rFonts w:ascii="Times New Roman" w:hAnsi="Times New Roman" w:cs="Times New Roman"/>
          <w:i/>
          <w:sz w:val="24"/>
          <w:szCs w:val="24"/>
          <w:lang w:val="it-IT"/>
        </w:rPr>
        <w:tab/>
        <w:t>[lettere] ____________________________________________________;</w:t>
      </w:r>
    </w:p>
    <w:p w:rsidR="00BD2869" w:rsidRDefault="00BD2869" w:rsidP="00F901F4">
      <w:pPr>
        <w:pStyle w:val="Nessunaspaziatura"/>
        <w:ind w:left="862"/>
        <w:jc w:val="both"/>
        <w:rPr>
          <w:rFonts w:ascii="Times New Roman" w:hAnsi="Times New Roman" w:cs="Times New Roman"/>
          <w:sz w:val="24"/>
          <w:szCs w:val="24"/>
          <w:lang w:val="it-IT"/>
        </w:rPr>
      </w:pPr>
    </w:p>
    <w:p w:rsidR="00F901F4" w:rsidRPr="00BD2869" w:rsidRDefault="0098333F" w:rsidP="00F901F4">
      <w:pPr>
        <w:pStyle w:val="Nessunaspaziatura"/>
        <w:ind w:left="862"/>
        <w:jc w:val="both"/>
        <w:rPr>
          <w:rFonts w:ascii="Times New Roman" w:hAnsi="Times New Roman" w:cs="Times New Roman"/>
          <w:sz w:val="24"/>
          <w:szCs w:val="24"/>
          <w:lang w:val="it-IT"/>
        </w:rPr>
      </w:pPr>
      <w:r>
        <w:rPr>
          <w:rFonts w:ascii="Times New Roman" w:hAnsi="Times New Roman" w:cs="Times New Roman"/>
          <w:sz w:val="24"/>
          <w:szCs w:val="24"/>
          <w:lang w:val="it-IT"/>
        </w:rPr>
        <w:t>Prezzo</w:t>
      </w:r>
      <w:r w:rsidR="00A24139">
        <w:rPr>
          <w:rFonts w:ascii="Times New Roman" w:hAnsi="Times New Roman" w:cs="Times New Roman"/>
          <w:sz w:val="24"/>
          <w:szCs w:val="24"/>
          <w:lang w:val="it-IT"/>
        </w:rPr>
        <w:t xml:space="preserve"> </w:t>
      </w:r>
      <w:r w:rsidR="00BD2869" w:rsidRPr="00BD2869">
        <w:rPr>
          <w:rFonts w:ascii="Times New Roman" w:hAnsi="Times New Roman" w:cs="Times New Roman"/>
          <w:sz w:val="24"/>
          <w:szCs w:val="24"/>
          <w:lang w:val="it-IT"/>
        </w:rPr>
        <w:t>orario personale fuori il Comune di Palermo ed entro i confini regionali</w:t>
      </w:r>
    </w:p>
    <w:p w:rsidR="00BD2869" w:rsidRPr="002B7029" w:rsidRDefault="00BD2869" w:rsidP="00BD2869">
      <w:pPr>
        <w:pStyle w:val="Nessunaspaziatura"/>
        <w:ind w:left="862"/>
        <w:jc w:val="both"/>
        <w:rPr>
          <w:rFonts w:ascii="Times New Roman" w:hAnsi="Times New Roman" w:cs="Times New Roman"/>
          <w:i/>
          <w:sz w:val="24"/>
          <w:szCs w:val="24"/>
          <w:lang w:val="it-IT"/>
        </w:rPr>
      </w:pPr>
      <w:r w:rsidRPr="002B7029">
        <w:rPr>
          <w:rFonts w:ascii="Times New Roman" w:hAnsi="Times New Roman" w:cs="Times New Roman"/>
          <w:i/>
          <w:sz w:val="24"/>
          <w:szCs w:val="24"/>
          <w:lang w:val="it-IT"/>
        </w:rPr>
        <w:t>o</w:t>
      </w:r>
      <w:r w:rsidRPr="002B7029">
        <w:rPr>
          <w:rFonts w:ascii="Times New Roman" w:hAnsi="Times New Roman" w:cs="Times New Roman"/>
          <w:i/>
          <w:sz w:val="24"/>
          <w:szCs w:val="24"/>
          <w:lang w:val="it-IT"/>
        </w:rPr>
        <w:tab/>
        <w:t>[cifre] ____________________________________________________;</w:t>
      </w:r>
    </w:p>
    <w:p w:rsidR="00BD2869" w:rsidRPr="002B7029" w:rsidRDefault="00BD2869" w:rsidP="00BD2869">
      <w:pPr>
        <w:pStyle w:val="Nessunaspaziatura"/>
        <w:ind w:left="862"/>
        <w:jc w:val="both"/>
        <w:rPr>
          <w:rFonts w:ascii="Times New Roman" w:hAnsi="Times New Roman" w:cs="Times New Roman"/>
          <w:i/>
          <w:sz w:val="24"/>
          <w:szCs w:val="24"/>
          <w:lang w:val="it-IT"/>
        </w:rPr>
      </w:pPr>
      <w:r w:rsidRPr="002B7029">
        <w:rPr>
          <w:rFonts w:ascii="Times New Roman" w:hAnsi="Times New Roman" w:cs="Times New Roman"/>
          <w:i/>
          <w:sz w:val="24"/>
          <w:szCs w:val="24"/>
          <w:lang w:val="it-IT"/>
        </w:rPr>
        <w:t>o</w:t>
      </w:r>
      <w:r w:rsidRPr="002B7029">
        <w:rPr>
          <w:rFonts w:ascii="Times New Roman" w:hAnsi="Times New Roman" w:cs="Times New Roman"/>
          <w:i/>
          <w:sz w:val="24"/>
          <w:szCs w:val="24"/>
          <w:lang w:val="it-IT"/>
        </w:rPr>
        <w:tab/>
        <w:t>[lettere] ____________________________________________________;</w:t>
      </w:r>
    </w:p>
    <w:p w:rsidR="00F901F4" w:rsidRPr="008A3EA2" w:rsidRDefault="00F901F4" w:rsidP="00F901F4">
      <w:pPr>
        <w:pStyle w:val="Nessunaspaziatura"/>
        <w:ind w:left="862"/>
        <w:jc w:val="both"/>
        <w:rPr>
          <w:rFonts w:ascii="Times New Roman" w:hAnsi="Times New Roman" w:cs="Times New Roman"/>
          <w:sz w:val="24"/>
          <w:szCs w:val="24"/>
          <w:lang w:val="it-IT"/>
        </w:rPr>
      </w:pPr>
    </w:p>
    <w:p w:rsidR="00F06819" w:rsidRPr="002B7029" w:rsidRDefault="00F06819" w:rsidP="00996E69">
      <w:pPr>
        <w:pStyle w:val="Nessunaspaziatura"/>
        <w:ind w:left="142"/>
        <w:jc w:val="both"/>
        <w:rPr>
          <w:rFonts w:ascii="Times New Roman" w:hAnsi="Times New Roman" w:cs="Times New Roman"/>
          <w:sz w:val="24"/>
          <w:szCs w:val="24"/>
          <w:lang w:val="it-IT"/>
        </w:rPr>
      </w:pPr>
    </w:p>
    <w:p w:rsidR="00996E69" w:rsidRDefault="00996E69" w:rsidP="00996E69">
      <w:pPr>
        <w:pStyle w:val="Titolo11"/>
        <w:spacing w:line="359" w:lineRule="auto"/>
        <w:ind w:left="142" w:right="108"/>
        <w:jc w:val="center"/>
        <w:rPr>
          <w:rFonts w:ascii="Times New Roman" w:hAnsi="Times New Roman" w:cs="Times New Roman"/>
          <w:spacing w:val="-1"/>
          <w:sz w:val="24"/>
          <w:szCs w:val="24"/>
          <w:lang w:val="it-IT"/>
        </w:rPr>
      </w:pPr>
      <w:r>
        <w:rPr>
          <w:rFonts w:ascii="Times New Roman" w:hAnsi="Times New Roman" w:cs="Times New Roman"/>
          <w:spacing w:val="-1"/>
          <w:sz w:val="24"/>
          <w:szCs w:val="24"/>
          <w:lang w:val="it-IT"/>
        </w:rPr>
        <w:t>DICHIARA</w:t>
      </w:r>
    </w:p>
    <w:p w:rsidR="00996E69" w:rsidRPr="00BD2869" w:rsidRDefault="00996E69" w:rsidP="00996E69">
      <w:pPr>
        <w:pStyle w:val="Nessunaspaziatura"/>
        <w:ind w:left="142"/>
        <w:jc w:val="both"/>
        <w:rPr>
          <w:rFonts w:ascii="Times New Roman" w:hAnsi="Times New Roman" w:cs="Times New Roman"/>
          <w:sz w:val="24"/>
          <w:szCs w:val="24"/>
          <w:lang w:val="it-IT"/>
        </w:rPr>
      </w:pPr>
    </w:p>
    <w:p w:rsidR="00F06819" w:rsidRPr="0083362F" w:rsidRDefault="00F06819" w:rsidP="00996E69">
      <w:pPr>
        <w:pStyle w:val="Nessunaspaziatura"/>
        <w:numPr>
          <w:ilvl w:val="0"/>
          <w:numId w:val="5"/>
        </w:numPr>
        <w:jc w:val="both"/>
        <w:rPr>
          <w:rFonts w:ascii="Times New Roman" w:hAnsi="Times New Roman" w:cs="Times New Roman"/>
          <w:b/>
          <w:sz w:val="24"/>
          <w:szCs w:val="24"/>
          <w:lang w:val="it-IT"/>
        </w:rPr>
      </w:pPr>
      <w:r w:rsidRPr="0083362F">
        <w:rPr>
          <w:rFonts w:ascii="Times New Roman" w:hAnsi="Times New Roman" w:cs="Times New Roman"/>
          <w:sz w:val="24"/>
          <w:szCs w:val="24"/>
          <w:lang w:val="it-IT"/>
        </w:rPr>
        <w:t>la seguente stima dei costi aziendali relativi alla salute ed alla sicurezza sui luoghi di lavoro di cui all’art. 95, comma 10 del Codice. Detti costi relativi alla sicurezza connessi con l’attività d’impresa dovranno risultare congrui rispetto all’entità e le caratteristiche delle prestazioni oggetto dell’appalto:</w:t>
      </w:r>
    </w:p>
    <w:p w:rsidR="00996E69" w:rsidRPr="0083362F" w:rsidRDefault="00996E69" w:rsidP="00996E69">
      <w:pPr>
        <w:pStyle w:val="Nessunaspaziatura"/>
        <w:ind w:left="862"/>
        <w:jc w:val="both"/>
        <w:rPr>
          <w:rFonts w:ascii="Times New Roman" w:hAnsi="Times New Roman" w:cs="Times New Roman"/>
          <w:b/>
          <w:sz w:val="24"/>
          <w:szCs w:val="24"/>
          <w:lang w:val="it-IT"/>
        </w:rPr>
      </w:pPr>
    </w:p>
    <w:p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06819" w:rsidRP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06819" w:rsidRPr="00F06819" w:rsidRDefault="00F06819" w:rsidP="00996E69">
      <w:pPr>
        <w:pStyle w:val="Nessunaspaziatura"/>
        <w:ind w:left="142"/>
        <w:jc w:val="both"/>
        <w:rPr>
          <w:rFonts w:ascii="Times New Roman" w:hAnsi="Times New Roman" w:cs="Times New Roman"/>
          <w:sz w:val="24"/>
          <w:szCs w:val="24"/>
        </w:rPr>
      </w:pPr>
    </w:p>
    <w:p w:rsidR="00F06819" w:rsidRPr="0083362F" w:rsidRDefault="00F06819" w:rsidP="00996E69">
      <w:pPr>
        <w:pStyle w:val="Nessunaspaziatura"/>
        <w:numPr>
          <w:ilvl w:val="0"/>
          <w:numId w:val="5"/>
        </w:numPr>
        <w:jc w:val="both"/>
        <w:rPr>
          <w:rFonts w:ascii="Times New Roman" w:hAnsi="Times New Roman" w:cs="Times New Roman"/>
          <w:b/>
          <w:sz w:val="24"/>
          <w:szCs w:val="24"/>
          <w:lang w:val="it-IT"/>
        </w:rPr>
      </w:pPr>
      <w:r w:rsidRPr="0083362F">
        <w:rPr>
          <w:rFonts w:ascii="Times New Roman" w:hAnsi="Times New Roman" w:cs="Times New Roman"/>
          <w:sz w:val="24"/>
          <w:szCs w:val="24"/>
          <w:lang w:val="it-IT"/>
        </w:rPr>
        <w:t>la seguente stima dei costi della manodopera, ai sensi dell’art. 95, comma 10 del Codice:</w:t>
      </w:r>
    </w:p>
    <w:p w:rsidR="00996E69" w:rsidRPr="0083362F" w:rsidRDefault="00996E69" w:rsidP="00996E69">
      <w:pPr>
        <w:pStyle w:val="Nessunaspaziatura"/>
        <w:ind w:left="862"/>
        <w:jc w:val="both"/>
        <w:rPr>
          <w:rFonts w:ascii="Times New Roman" w:hAnsi="Times New Roman" w:cs="Times New Roman"/>
          <w:b/>
          <w:sz w:val="24"/>
          <w:szCs w:val="24"/>
          <w:lang w:val="it-IT"/>
        </w:rPr>
      </w:pPr>
    </w:p>
    <w:p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cifre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F06819" w:rsidRDefault="00F06819" w:rsidP="00996E69">
      <w:pPr>
        <w:pStyle w:val="Nessunaspaziatura"/>
        <w:numPr>
          <w:ilvl w:val="1"/>
          <w:numId w:val="5"/>
        </w:numPr>
        <w:jc w:val="both"/>
        <w:rPr>
          <w:rFonts w:ascii="Times New Roman" w:hAnsi="Times New Roman" w:cs="Times New Roman"/>
          <w:sz w:val="24"/>
          <w:szCs w:val="24"/>
        </w:rPr>
      </w:pPr>
      <w:r w:rsidRPr="00F06819">
        <w:rPr>
          <w:rFonts w:ascii="Times New Roman" w:hAnsi="Times New Roman" w:cs="Times New Roman"/>
          <w:i/>
          <w:sz w:val="24"/>
          <w:szCs w:val="24"/>
        </w:rPr>
        <w:t>[</w:t>
      </w:r>
      <w:proofErr w:type="spellStart"/>
      <w:r>
        <w:rPr>
          <w:rFonts w:ascii="Times New Roman" w:hAnsi="Times New Roman" w:cs="Times New Roman"/>
          <w:i/>
          <w:sz w:val="24"/>
          <w:szCs w:val="24"/>
        </w:rPr>
        <w:t>lettere</w:t>
      </w:r>
      <w:proofErr w:type="spellEnd"/>
      <w:r w:rsidRPr="00F06819">
        <w:rPr>
          <w:rFonts w:ascii="Times New Roman" w:hAnsi="Times New Roman" w:cs="Times New Roman"/>
          <w:i/>
          <w:sz w:val="24"/>
          <w:szCs w:val="24"/>
        </w:rPr>
        <w:t>]</w:t>
      </w:r>
      <w:r>
        <w:rPr>
          <w:rFonts w:ascii="Times New Roman" w:hAnsi="Times New Roman" w:cs="Times New Roman"/>
          <w:sz w:val="24"/>
          <w:szCs w:val="24"/>
        </w:rPr>
        <w:t>____________________________________________________;</w:t>
      </w:r>
    </w:p>
    <w:p w:rsidR="00900D36" w:rsidRDefault="00900D36" w:rsidP="00900D36">
      <w:pPr>
        <w:pStyle w:val="Nessunaspaziatura"/>
        <w:ind w:left="1582"/>
        <w:jc w:val="both"/>
        <w:rPr>
          <w:rFonts w:ascii="Times New Roman" w:hAnsi="Times New Roman" w:cs="Times New Roman"/>
          <w:sz w:val="24"/>
          <w:szCs w:val="24"/>
        </w:rPr>
      </w:pPr>
    </w:p>
    <w:p w:rsidR="00823DF4" w:rsidRDefault="00380E86">
      <w:pPr>
        <w:pStyle w:val="Nessunaspaziatura"/>
        <w:numPr>
          <w:ilvl w:val="0"/>
          <w:numId w:val="8"/>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Che tutti i prezzi sopra indicati sono comprensivi di ogni onere, ivi compreso l’impiego di </w:t>
      </w:r>
      <w:r>
        <w:rPr>
          <w:rFonts w:ascii="Times New Roman" w:hAnsi="Times New Roman" w:cs="Times New Roman"/>
          <w:sz w:val="24"/>
          <w:szCs w:val="24"/>
          <w:lang w:val="it-IT"/>
        </w:rPr>
        <w:lastRenderedPageBreak/>
        <w:t xml:space="preserve">tutto quanto necessario alla corretta esecuzione del servizio come richiesto dal Capitolato e </w:t>
      </w:r>
      <w:r w:rsidRPr="00A24139">
        <w:rPr>
          <w:rFonts w:ascii="Times New Roman" w:hAnsi="Times New Roman" w:cs="Times New Roman"/>
          <w:sz w:val="24"/>
          <w:szCs w:val="24"/>
          <w:lang w:val="it-IT"/>
        </w:rPr>
        <w:t>di qualsiasi spesa, comunque soppor</w:t>
      </w:r>
      <w:r>
        <w:rPr>
          <w:rFonts w:ascii="Times New Roman" w:hAnsi="Times New Roman" w:cs="Times New Roman"/>
          <w:sz w:val="24"/>
          <w:szCs w:val="24"/>
          <w:lang w:val="it-IT"/>
        </w:rPr>
        <w:t>tata e dell’utile di impresa;</w:t>
      </w:r>
    </w:p>
    <w:p w:rsidR="00823DF4" w:rsidRDefault="00823DF4">
      <w:pPr>
        <w:pStyle w:val="Nessunaspaziatura"/>
        <w:ind w:left="720"/>
        <w:jc w:val="both"/>
        <w:rPr>
          <w:rFonts w:ascii="Times New Roman" w:hAnsi="Times New Roman" w:cs="Times New Roman"/>
          <w:sz w:val="24"/>
          <w:szCs w:val="24"/>
          <w:lang w:val="it-IT"/>
        </w:rPr>
      </w:pPr>
    </w:p>
    <w:p w:rsidR="00823DF4" w:rsidRDefault="00A24139">
      <w:pPr>
        <w:pStyle w:val="Nessunaspaziatura"/>
        <w:numPr>
          <w:ilvl w:val="0"/>
          <w:numId w:val="8"/>
        </w:numPr>
        <w:jc w:val="both"/>
        <w:rPr>
          <w:rFonts w:ascii="Times New Roman" w:hAnsi="Times New Roman" w:cs="Times New Roman"/>
          <w:sz w:val="24"/>
          <w:szCs w:val="24"/>
          <w:lang w:val="it-IT"/>
        </w:rPr>
      </w:pPr>
      <w:r w:rsidRPr="00380E86">
        <w:rPr>
          <w:rFonts w:ascii="Times New Roman" w:hAnsi="Times New Roman" w:cs="Times New Roman"/>
          <w:sz w:val="24"/>
          <w:szCs w:val="24"/>
          <w:lang w:val="it-IT"/>
        </w:rPr>
        <w:t>C</w:t>
      </w:r>
      <w:r w:rsidR="00900D36" w:rsidRPr="00900D36">
        <w:rPr>
          <w:rFonts w:ascii="Times New Roman" w:hAnsi="Times New Roman" w:cs="Times New Roman"/>
          <w:sz w:val="24"/>
          <w:szCs w:val="24"/>
          <w:lang w:val="it-IT"/>
        </w:rPr>
        <w:t>he</w:t>
      </w:r>
      <w:r w:rsidRPr="00380E86">
        <w:rPr>
          <w:rFonts w:ascii="Times New Roman" w:hAnsi="Times New Roman" w:cs="Times New Roman"/>
          <w:sz w:val="24"/>
          <w:szCs w:val="24"/>
          <w:lang w:val="it-IT"/>
        </w:rPr>
        <w:t xml:space="preserve"> </w:t>
      </w:r>
      <w:r w:rsidR="004A2482" w:rsidRPr="00380E86">
        <w:rPr>
          <w:rFonts w:ascii="Times New Roman" w:hAnsi="Times New Roman" w:cs="Times New Roman"/>
          <w:sz w:val="24"/>
          <w:szCs w:val="24"/>
          <w:lang w:val="it-IT"/>
        </w:rPr>
        <w:t xml:space="preserve">i corrispettivi saranno liquidati </w:t>
      </w:r>
      <w:r w:rsidR="00900D36" w:rsidRPr="00900D36">
        <w:rPr>
          <w:rFonts w:ascii="Times New Roman" w:hAnsi="Times New Roman" w:cs="Times New Roman"/>
          <w:sz w:val="24"/>
          <w:szCs w:val="24"/>
          <w:lang w:val="it-IT"/>
        </w:rPr>
        <w:t>in relazione</w:t>
      </w:r>
      <w:r w:rsidRPr="00380E86">
        <w:rPr>
          <w:rFonts w:ascii="Times New Roman" w:hAnsi="Times New Roman" w:cs="Times New Roman"/>
          <w:sz w:val="24"/>
          <w:szCs w:val="24"/>
          <w:lang w:val="it-IT"/>
        </w:rPr>
        <w:t xml:space="preserve"> </w:t>
      </w:r>
      <w:r w:rsidR="00900D36" w:rsidRPr="00900D36">
        <w:rPr>
          <w:rFonts w:ascii="Times New Roman" w:hAnsi="Times New Roman" w:cs="Times New Roman"/>
          <w:sz w:val="24"/>
          <w:szCs w:val="24"/>
          <w:lang w:val="it-IT"/>
        </w:rPr>
        <w:t>(i) ai</w:t>
      </w:r>
      <w:r w:rsidRPr="00380E86">
        <w:rPr>
          <w:rFonts w:ascii="Times New Roman" w:hAnsi="Times New Roman" w:cs="Times New Roman"/>
          <w:sz w:val="24"/>
          <w:szCs w:val="24"/>
          <w:lang w:val="it-IT"/>
        </w:rPr>
        <w:t xml:space="preserve"> servizi effettivamente </w:t>
      </w:r>
      <w:r w:rsidR="00900D36" w:rsidRPr="00900D36">
        <w:rPr>
          <w:rFonts w:ascii="Times New Roman" w:hAnsi="Times New Roman" w:cs="Times New Roman"/>
          <w:sz w:val="24"/>
          <w:szCs w:val="24"/>
          <w:lang w:val="it-IT"/>
        </w:rPr>
        <w:t>erogati</w:t>
      </w:r>
      <w:r w:rsidRPr="00380E86">
        <w:rPr>
          <w:rFonts w:ascii="Times New Roman" w:hAnsi="Times New Roman" w:cs="Times New Roman"/>
          <w:sz w:val="24"/>
          <w:szCs w:val="24"/>
          <w:lang w:val="it-IT"/>
        </w:rPr>
        <w:t xml:space="preserve"> </w:t>
      </w:r>
      <w:r w:rsidR="00900D36" w:rsidRPr="00900D36">
        <w:rPr>
          <w:rFonts w:ascii="Times New Roman" w:hAnsi="Times New Roman" w:cs="Times New Roman"/>
          <w:sz w:val="24"/>
          <w:szCs w:val="24"/>
          <w:lang w:val="it-IT"/>
        </w:rPr>
        <w:t xml:space="preserve">sulla base </w:t>
      </w:r>
      <w:r w:rsidRPr="00380E86">
        <w:rPr>
          <w:rFonts w:ascii="Times New Roman" w:hAnsi="Times New Roman" w:cs="Times New Roman"/>
          <w:sz w:val="24"/>
          <w:szCs w:val="24"/>
          <w:lang w:val="it-IT"/>
        </w:rPr>
        <w:t>de</w:t>
      </w:r>
      <w:r w:rsidR="00900D36" w:rsidRPr="00900D36">
        <w:rPr>
          <w:rFonts w:ascii="Times New Roman" w:hAnsi="Times New Roman" w:cs="Times New Roman"/>
          <w:sz w:val="24"/>
          <w:szCs w:val="24"/>
          <w:lang w:val="it-IT"/>
        </w:rPr>
        <w:t>gli</w:t>
      </w:r>
      <w:r w:rsidRPr="00380E86">
        <w:rPr>
          <w:rFonts w:ascii="Times New Roman" w:hAnsi="Times New Roman" w:cs="Times New Roman"/>
          <w:sz w:val="24"/>
          <w:szCs w:val="24"/>
          <w:lang w:val="it-IT"/>
        </w:rPr>
        <w:t xml:space="preserve"> </w:t>
      </w:r>
      <w:r w:rsidR="00900D36" w:rsidRPr="00900D36">
        <w:rPr>
          <w:rFonts w:ascii="Times New Roman" w:hAnsi="Times New Roman" w:cs="Times New Roman"/>
          <w:sz w:val="24"/>
          <w:szCs w:val="24"/>
          <w:lang w:val="it-IT"/>
        </w:rPr>
        <w:t>Ordinativi di Intervento</w:t>
      </w:r>
      <w:r w:rsidRPr="00380E86">
        <w:rPr>
          <w:rFonts w:ascii="Times New Roman" w:hAnsi="Times New Roman" w:cs="Times New Roman"/>
          <w:sz w:val="24"/>
          <w:szCs w:val="24"/>
          <w:lang w:val="it-IT"/>
        </w:rPr>
        <w:t xml:space="preserve"> </w:t>
      </w:r>
      <w:r w:rsidR="00900D36" w:rsidRPr="00900D36">
        <w:rPr>
          <w:rFonts w:ascii="Times New Roman" w:hAnsi="Times New Roman" w:cs="Times New Roman"/>
          <w:sz w:val="24"/>
          <w:szCs w:val="24"/>
          <w:lang w:val="it-IT"/>
        </w:rPr>
        <w:t>ed</w:t>
      </w:r>
      <w:r w:rsidRPr="00380E86">
        <w:rPr>
          <w:rFonts w:ascii="Times New Roman" w:hAnsi="Times New Roman" w:cs="Times New Roman"/>
          <w:sz w:val="24"/>
          <w:szCs w:val="24"/>
          <w:lang w:val="it-IT"/>
        </w:rPr>
        <w:t xml:space="preserve"> </w:t>
      </w:r>
      <w:r w:rsidR="00900D36" w:rsidRPr="00900D36">
        <w:rPr>
          <w:rFonts w:ascii="Times New Roman" w:hAnsi="Times New Roman" w:cs="Times New Roman"/>
          <w:sz w:val="24"/>
          <w:szCs w:val="24"/>
          <w:lang w:val="it-IT"/>
        </w:rPr>
        <w:t>(</w:t>
      </w:r>
      <w:proofErr w:type="spellStart"/>
      <w:r w:rsidR="00900D36" w:rsidRPr="00900D36">
        <w:rPr>
          <w:rFonts w:ascii="Times New Roman" w:hAnsi="Times New Roman" w:cs="Times New Roman"/>
          <w:sz w:val="24"/>
          <w:szCs w:val="24"/>
          <w:lang w:val="it-IT"/>
        </w:rPr>
        <w:t>ii</w:t>
      </w:r>
      <w:proofErr w:type="spellEnd"/>
      <w:r w:rsidR="00900D36" w:rsidRPr="00900D36">
        <w:rPr>
          <w:rFonts w:ascii="Times New Roman" w:hAnsi="Times New Roman" w:cs="Times New Roman"/>
          <w:sz w:val="24"/>
          <w:szCs w:val="24"/>
          <w:lang w:val="it-IT"/>
        </w:rPr>
        <w:t>) agli</w:t>
      </w:r>
      <w:r w:rsidRPr="00380E86">
        <w:rPr>
          <w:rFonts w:ascii="Times New Roman" w:hAnsi="Times New Roman" w:cs="Times New Roman"/>
          <w:sz w:val="24"/>
          <w:szCs w:val="24"/>
          <w:lang w:val="it-IT"/>
        </w:rPr>
        <w:t xml:space="preserve"> </w:t>
      </w:r>
      <w:r w:rsidR="00900D36" w:rsidRPr="00900D36">
        <w:rPr>
          <w:rFonts w:ascii="Times New Roman" w:hAnsi="Times New Roman" w:cs="Times New Roman"/>
          <w:sz w:val="24"/>
          <w:szCs w:val="24"/>
          <w:lang w:val="it-IT"/>
        </w:rPr>
        <w:t>importi</w:t>
      </w:r>
      <w:r w:rsidRPr="00380E86">
        <w:rPr>
          <w:rFonts w:ascii="Times New Roman" w:hAnsi="Times New Roman" w:cs="Times New Roman"/>
          <w:sz w:val="24"/>
          <w:szCs w:val="24"/>
          <w:lang w:val="it-IT"/>
        </w:rPr>
        <w:t xml:space="preserve"> </w:t>
      </w:r>
      <w:r w:rsidR="00900D36" w:rsidRPr="00900D36">
        <w:rPr>
          <w:rFonts w:ascii="Times New Roman" w:hAnsi="Times New Roman" w:cs="Times New Roman"/>
          <w:sz w:val="24"/>
          <w:szCs w:val="24"/>
          <w:lang w:val="it-IT"/>
        </w:rPr>
        <w:t>computati</w:t>
      </w:r>
      <w:r w:rsidRPr="00380E86">
        <w:rPr>
          <w:rFonts w:ascii="Times New Roman" w:hAnsi="Times New Roman" w:cs="Times New Roman"/>
          <w:sz w:val="24"/>
          <w:szCs w:val="24"/>
          <w:lang w:val="it-IT"/>
        </w:rPr>
        <w:t xml:space="preserve"> </w:t>
      </w:r>
      <w:r w:rsidR="00900D36" w:rsidRPr="00900D36">
        <w:rPr>
          <w:rFonts w:ascii="Times New Roman" w:hAnsi="Times New Roman" w:cs="Times New Roman"/>
          <w:sz w:val="24"/>
          <w:szCs w:val="24"/>
          <w:lang w:val="it-IT"/>
        </w:rPr>
        <w:t>sulla base di quanto</w:t>
      </w:r>
      <w:r w:rsidRPr="00380E86">
        <w:rPr>
          <w:rFonts w:ascii="Times New Roman" w:hAnsi="Times New Roman" w:cs="Times New Roman"/>
          <w:sz w:val="24"/>
          <w:szCs w:val="24"/>
          <w:lang w:val="it-IT"/>
        </w:rPr>
        <w:t xml:space="preserve"> </w:t>
      </w:r>
      <w:r w:rsidR="00900D36" w:rsidRPr="00900D36">
        <w:rPr>
          <w:rFonts w:ascii="Times New Roman" w:hAnsi="Times New Roman" w:cs="Times New Roman"/>
          <w:sz w:val="24"/>
          <w:szCs w:val="24"/>
          <w:lang w:val="it-IT"/>
        </w:rPr>
        <w:t>indicato</w:t>
      </w:r>
      <w:r w:rsidRPr="00380E86">
        <w:rPr>
          <w:rFonts w:ascii="Times New Roman" w:hAnsi="Times New Roman" w:cs="Times New Roman"/>
          <w:sz w:val="24"/>
          <w:szCs w:val="24"/>
          <w:lang w:val="it-IT"/>
        </w:rPr>
        <w:t xml:space="preserve"> </w:t>
      </w:r>
      <w:r w:rsidR="00900D36" w:rsidRPr="00900D36">
        <w:rPr>
          <w:rFonts w:ascii="Times New Roman" w:hAnsi="Times New Roman" w:cs="Times New Roman"/>
          <w:sz w:val="24"/>
          <w:szCs w:val="24"/>
          <w:lang w:val="it-IT"/>
        </w:rPr>
        <w:t>nella</w:t>
      </w:r>
      <w:r w:rsidRPr="00380E86">
        <w:rPr>
          <w:rFonts w:ascii="Times New Roman" w:hAnsi="Times New Roman" w:cs="Times New Roman"/>
          <w:sz w:val="24"/>
          <w:szCs w:val="24"/>
          <w:lang w:val="it-IT"/>
        </w:rPr>
        <w:t xml:space="preserve"> </w:t>
      </w:r>
      <w:r w:rsidR="00900D36" w:rsidRPr="00900D36">
        <w:rPr>
          <w:rFonts w:ascii="Times New Roman" w:hAnsi="Times New Roman" w:cs="Times New Roman"/>
          <w:sz w:val="24"/>
          <w:szCs w:val="24"/>
          <w:lang w:val="it-IT"/>
        </w:rPr>
        <w:t>presente</w:t>
      </w:r>
      <w:r w:rsidRPr="00380E86">
        <w:rPr>
          <w:rFonts w:ascii="Times New Roman" w:hAnsi="Times New Roman" w:cs="Times New Roman"/>
          <w:sz w:val="24"/>
          <w:szCs w:val="24"/>
          <w:lang w:val="it-IT"/>
        </w:rPr>
        <w:t xml:space="preserve"> </w:t>
      </w:r>
      <w:r w:rsidR="00900D36" w:rsidRPr="00900D36">
        <w:rPr>
          <w:rFonts w:ascii="Times New Roman" w:hAnsi="Times New Roman" w:cs="Times New Roman"/>
          <w:sz w:val="24"/>
          <w:szCs w:val="24"/>
          <w:lang w:val="it-IT"/>
        </w:rPr>
        <w:t>Offerta</w:t>
      </w:r>
      <w:r w:rsidR="00380E86" w:rsidRPr="00380E86">
        <w:rPr>
          <w:rFonts w:ascii="Times New Roman" w:hAnsi="Times New Roman" w:cs="Times New Roman"/>
          <w:sz w:val="24"/>
          <w:szCs w:val="24"/>
          <w:lang w:val="it-IT"/>
        </w:rPr>
        <w:t>.</w:t>
      </w:r>
      <w:r w:rsidRPr="00380E86">
        <w:rPr>
          <w:rFonts w:ascii="Times New Roman" w:hAnsi="Times New Roman" w:cs="Times New Roman"/>
          <w:sz w:val="24"/>
          <w:szCs w:val="24"/>
          <w:lang w:val="it-IT"/>
        </w:rPr>
        <w:t xml:space="preserve"> </w:t>
      </w:r>
    </w:p>
    <w:p w:rsidR="00F06819" w:rsidRPr="0079070D" w:rsidRDefault="00F06819" w:rsidP="00996E69">
      <w:pPr>
        <w:pStyle w:val="Corpodel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spacing w:val="-1"/>
          <w:sz w:val="24"/>
          <w:szCs w:val="24"/>
          <w:lang w:val="it-IT"/>
        </w:rPr>
        <w:t>[</w:t>
      </w:r>
      <w:r w:rsidRPr="0079070D">
        <w:rPr>
          <w:rFonts w:ascii="Times New Roman" w:hAnsi="Times New Roman" w:cs="Times New Roman"/>
          <w:i/>
          <w:spacing w:val="-1"/>
          <w:sz w:val="24"/>
          <w:szCs w:val="24"/>
          <w:lang w:val="it-IT"/>
        </w:rPr>
        <w:t>luogo</w:t>
      </w:r>
      <w:r w:rsidRPr="0079070D">
        <w:rPr>
          <w:rFonts w:ascii="Times New Roman" w:hAnsi="Times New Roman" w:cs="Times New Roman"/>
          <w:spacing w:val="-1"/>
          <w:sz w:val="24"/>
          <w:szCs w:val="24"/>
          <w:lang w:val="it-IT"/>
        </w:rPr>
        <w:t>] ________________</w:t>
      </w:r>
    </w:p>
    <w:p w:rsidR="00F06819" w:rsidRPr="0079070D" w:rsidRDefault="00F06819" w:rsidP="00996E69">
      <w:pPr>
        <w:pStyle w:val="Corpodel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spacing w:val="-1"/>
          <w:sz w:val="24"/>
          <w:szCs w:val="24"/>
          <w:lang w:val="it-IT"/>
        </w:rPr>
        <w:t>[</w:t>
      </w:r>
      <w:r w:rsidRPr="0079070D">
        <w:rPr>
          <w:rFonts w:ascii="Times New Roman" w:hAnsi="Times New Roman" w:cs="Times New Roman"/>
          <w:i/>
          <w:spacing w:val="-1"/>
          <w:sz w:val="24"/>
          <w:szCs w:val="24"/>
          <w:lang w:val="it-IT"/>
        </w:rPr>
        <w:t>data</w:t>
      </w:r>
      <w:r w:rsidRPr="0079070D">
        <w:rPr>
          <w:rFonts w:ascii="Times New Roman" w:hAnsi="Times New Roman" w:cs="Times New Roman"/>
          <w:spacing w:val="-1"/>
          <w:sz w:val="24"/>
          <w:szCs w:val="24"/>
          <w:lang w:val="it-IT"/>
        </w:rPr>
        <w:t>] _____________</w:t>
      </w:r>
    </w:p>
    <w:p w:rsidR="00F06819" w:rsidRPr="0079070D" w:rsidRDefault="00F06819" w:rsidP="00996E69">
      <w:pPr>
        <w:pStyle w:val="Corpodeltesto"/>
        <w:tabs>
          <w:tab w:val="left" w:pos="7900"/>
        </w:tabs>
        <w:spacing w:before="205"/>
        <w:ind w:left="142"/>
        <w:jc w:val="both"/>
        <w:rPr>
          <w:rFonts w:ascii="Times New Roman" w:hAnsi="Times New Roman" w:cs="Times New Roman"/>
          <w:spacing w:val="-1"/>
          <w:sz w:val="24"/>
          <w:szCs w:val="24"/>
          <w:lang w:val="it-IT"/>
        </w:rPr>
      </w:pPr>
    </w:p>
    <w:p w:rsidR="00F06819" w:rsidRPr="0079070D" w:rsidRDefault="00F06819" w:rsidP="00996E69">
      <w:pPr>
        <w:pStyle w:val="Corpodel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spacing w:val="-1"/>
          <w:sz w:val="24"/>
          <w:szCs w:val="24"/>
          <w:lang w:val="it-IT"/>
        </w:rPr>
        <w:t>la Ditta</w:t>
      </w:r>
    </w:p>
    <w:p w:rsidR="00F06819" w:rsidRPr="0079070D" w:rsidRDefault="00F06819" w:rsidP="00996E69">
      <w:pPr>
        <w:pStyle w:val="Corpodeltesto"/>
        <w:tabs>
          <w:tab w:val="left" w:pos="7900"/>
        </w:tabs>
        <w:spacing w:before="205"/>
        <w:ind w:left="142"/>
        <w:jc w:val="both"/>
        <w:rPr>
          <w:rFonts w:ascii="Times New Roman" w:hAnsi="Times New Roman" w:cs="Times New Roman"/>
          <w:spacing w:val="-1"/>
          <w:sz w:val="24"/>
          <w:szCs w:val="24"/>
          <w:lang w:val="it-IT"/>
        </w:rPr>
      </w:pPr>
      <w:r w:rsidRPr="0079070D">
        <w:rPr>
          <w:rFonts w:ascii="Times New Roman" w:hAnsi="Times New Roman" w:cs="Times New Roman"/>
          <w:i/>
          <w:spacing w:val="-1"/>
          <w:sz w:val="24"/>
          <w:szCs w:val="24"/>
          <w:lang w:val="it-IT"/>
        </w:rPr>
        <w:t xml:space="preserve">[timbro e firma </w:t>
      </w:r>
      <w:r w:rsidRPr="0079070D">
        <w:rPr>
          <w:rFonts w:ascii="Times New Roman" w:hAnsi="Times New Roman" w:cs="Times New Roman"/>
          <w:spacing w:val="-1"/>
          <w:sz w:val="24"/>
          <w:szCs w:val="24"/>
          <w:lang w:val="it-IT"/>
        </w:rPr>
        <w:t>__________________</w:t>
      </w:r>
    </w:p>
    <w:p w:rsidR="00F06819" w:rsidRDefault="00F06819" w:rsidP="00996E69">
      <w:pPr>
        <w:pStyle w:val="Titolo11"/>
        <w:spacing w:line="359" w:lineRule="auto"/>
        <w:ind w:left="142" w:right="108"/>
        <w:jc w:val="both"/>
        <w:rPr>
          <w:rFonts w:ascii="Times New Roman" w:hAnsi="Times New Roman" w:cs="Times New Roman"/>
          <w:spacing w:val="-1"/>
          <w:sz w:val="24"/>
          <w:szCs w:val="24"/>
          <w:lang w:val="it-IT"/>
        </w:rPr>
      </w:pPr>
    </w:p>
    <w:p w:rsidR="00F06819" w:rsidRPr="00F06819" w:rsidRDefault="00F06819" w:rsidP="00996E69">
      <w:pPr>
        <w:pStyle w:val="Titolo11"/>
        <w:ind w:left="142" w:right="108"/>
        <w:jc w:val="both"/>
        <w:rPr>
          <w:rFonts w:ascii="Times New Roman" w:hAnsi="Times New Roman" w:cs="Times New Roman"/>
          <w:b w:val="0"/>
          <w:spacing w:val="-1"/>
          <w:sz w:val="24"/>
          <w:szCs w:val="24"/>
          <w:lang w:val="it-IT"/>
        </w:rPr>
      </w:pPr>
    </w:p>
    <w:p w:rsidR="00F06819" w:rsidRPr="00F06819" w:rsidRDefault="00F06819" w:rsidP="00996E69">
      <w:pPr>
        <w:pStyle w:val="Titolo11"/>
        <w:ind w:left="142" w:right="108"/>
        <w:jc w:val="both"/>
        <w:rPr>
          <w:rFonts w:ascii="Times New Roman" w:hAnsi="Times New Roman" w:cs="Times New Roman"/>
          <w:spacing w:val="-1"/>
          <w:sz w:val="24"/>
          <w:szCs w:val="24"/>
          <w:lang w:val="it-IT"/>
        </w:rPr>
      </w:pPr>
      <w:r>
        <w:rPr>
          <w:rFonts w:ascii="Times New Roman" w:hAnsi="Times New Roman" w:cs="Times New Roman"/>
          <w:spacing w:val="-1"/>
          <w:sz w:val="24"/>
          <w:szCs w:val="24"/>
          <w:lang w:val="it-IT"/>
        </w:rPr>
        <w:t xml:space="preserve">N.B.: </w:t>
      </w:r>
      <w:bookmarkStart w:id="0" w:name="_GoBack"/>
      <w:bookmarkEnd w:id="0"/>
      <w:r w:rsidRPr="00F06819">
        <w:rPr>
          <w:rFonts w:ascii="Times New Roman" w:hAnsi="Times New Roman" w:cs="Times New Roman"/>
          <w:spacing w:val="-1"/>
          <w:sz w:val="24"/>
          <w:szCs w:val="24"/>
          <w:lang w:val="it-IT"/>
        </w:rPr>
        <w:t>in caso di discordanza tra le cifre e lettere prevale l’</w:t>
      </w:r>
      <w:r w:rsidR="00451C39">
        <w:rPr>
          <w:rFonts w:ascii="Times New Roman" w:hAnsi="Times New Roman" w:cs="Times New Roman"/>
          <w:spacing w:val="-1"/>
          <w:sz w:val="24"/>
          <w:szCs w:val="24"/>
          <w:lang w:val="it-IT"/>
        </w:rPr>
        <w:t>importo indicato in lettere; l</w:t>
      </w:r>
      <w:r w:rsidRPr="00F06819">
        <w:rPr>
          <w:rFonts w:ascii="Times New Roman" w:hAnsi="Times New Roman" w:cs="Times New Roman"/>
          <w:spacing w:val="-1"/>
          <w:sz w:val="24"/>
          <w:szCs w:val="24"/>
          <w:lang w:val="it-IT"/>
        </w:rPr>
        <w:t xml:space="preserve">’Offerta economica, a pena di esclusione, </w:t>
      </w:r>
      <w:r w:rsidR="00451C39">
        <w:rPr>
          <w:rFonts w:ascii="Times New Roman" w:hAnsi="Times New Roman" w:cs="Times New Roman"/>
          <w:spacing w:val="-1"/>
          <w:sz w:val="24"/>
          <w:szCs w:val="24"/>
          <w:lang w:val="it-IT"/>
        </w:rPr>
        <w:t xml:space="preserve">deve essere </w:t>
      </w:r>
      <w:r w:rsidRPr="00F06819">
        <w:rPr>
          <w:rFonts w:ascii="Times New Roman" w:hAnsi="Times New Roman" w:cs="Times New Roman"/>
          <w:spacing w:val="-1"/>
          <w:sz w:val="24"/>
          <w:szCs w:val="24"/>
          <w:lang w:val="it-IT"/>
        </w:rPr>
        <w:t>sottoscritta con le modalità indicate per la sottoscrizione della domanda di partecipazione di cui all’art. 13.6</w:t>
      </w:r>
      <w:r w:rsidR="00451C39">
        <w:rPr>
          <w:rFonts w:ascii="Times New Roman" w:hAnsi="Times New Roman" w:cs="Times New Roman"/>
          <w:spacing w:val="-1"/>
          <w:sz w:val="24"/>
          <w:szCs w:val="24"/>
          <w:lang w:val="it-IT"/>
        </w:rPr>
        <w:t xml:space="preserve"> del Disciplinare</w:t>
      </w:r>
      <w:r w:rsidRPr="00F06819">
        <w:rPr>
          <w:rFonts w:ascii="Times New Roman" w:hAnsi="Times New Roman" w:cs="Times New Roman"/>
          <w:spacing w:val="-1"/>
          <w:sz w:val="24"/>
          <w:szCs w:val="24"/>
          <w:lang w:val="it-IT"/>
        </w:rPr>
        <w:t>.</w:t>
      </w:r>
    </w:p>
    <w:sectPr w:rsidR="00F06819" w:rsidRPr="00F06819" w:rsidSect="006012E4">
      <w:footerReference w:type="default" r:id="rId8"/>
      <w:type w:val="continuous"/>
      <w:pgSz w:w="11900" w:h="16840"/>
      <w:pgMar w:top="1400" w:right="102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9D3" w:rsidRDefault="001329D3" w:rsidP="006F60D1">
      <w:r>
        <w:separator/>
      </w:r>
    </w:p>
  </w:endnote>
  <w:endnote w:type="continuationSeparator" w:id="0">
    <w:p w:rsidR="001329D3" w:rsidRDefault="001329D3" w:rsidP="006F60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162188"/>
      <w:docPartObj>
        <w:docPartGallery w:val="Page Numbers (Bottom of Page)"/>
        <w:docPartUnique/>
      </w:docPartObj>
    </w:sdtPr>
    <w:sdtEndPr>
      <w:rPr>
        <w:rFonts w:ascii="Times New Roman" w:hAnsi="Times New Roman" w:cs="Times New Roman"/>
        <w:sz w:val="24"/>
        <w:szCs w:val="24"/>
      </w:rPr>
    </w:sdtEndPr>
    <w:sdtContent>
      <w:p w:rsidR="006F60D1" w:rsidRPr="00FD5B02" w:rsidRDefault="009329E1">
        <w:pPr>
          <w:pStyle w:val="Pidipagina"/>
          <w:jc w:val="center"/>
          <w:rPr>
            <w:rFonts w:ascii="Times New Roman" w:hAnsi="Times New Roman" w:cs="Times New Roman"/>
            <w:sz w:val="24"/>
            <w:szCs w:val="24"/>
          </w:rPr>
        </w:pPr>
        <w:r w:rsidRPr="00FD5B02">
          <w:rPr>
            <w:rFonts w:ascii="Times New Roman" w:hAnsi="Times New Roman" w:cs="Times New Roman"/>
            <w:sz w:val="24"/>
            <w:szCs w:val="24"/>
          </w:rPr>
          <w:fldChar w:fldCharType="begin"/>
        </w:r>
        <w:r w:rsidR="006F60D1" w:rsidRPr="00FD5B02">
          <w:rPr>
            <w:rFonts w:ascii="Times New Roman" w:hAnsi="Times New Roman" w:cs="Times New Roman"/>
            <w:sz w:val="24"/>
            <w:szCs w:val="24"/>
          </w:rPr>
          <w:instrText>PAGE   \* MERGEFORMAT</w:instrText>
        </w:r>
        <w:r w:rsidRPr="00FD5B02">
          <w:rPr>
            <w:rFonts w:ascii="Times New Roman" w:hAnsi="Times New Roman" w:cs="Times New Roman"/>
            <w:sz w:val="24"/>
            <w:szCs w:val="24"/>
          </w:rPr>
          <w:fldChar w:fldCharType="separate"/>
        </w:r>
        <w:r w:rsidR="00F24C37" w:rsidRPr="00F24C37">
          <w:rPr>
            <w:rFonts w:ascii="Times New Roman" w:hAnsi="Times New Roman" w:cs="Times New Roman"/>
            <w:noProof/>
            <w:sz w:val="24"/>
            <w:szCs w:val="24"/>
            <w:lang w:val="it-IT"/>
          </w:rPr>
          <w:t>1</w:t>
        </w:r>
        <w:r w:rsidRPr="00FD5B02">
          <w:rPr>
            <w:rFonts w:ascii="Times New Roman" w:hAnsi="Times New Roman" w:cs="Times New Roman"/>
            <w:sz w:val="24"/>
            <w:szCs w:val="24"/>
          </w:rPr>
          <w:fldChar w:fldCharType="end"/>
        </w:r>
      </w:p>
    </w:sdtContent>
  </w:sdt>
  <w:p w:rsidR="006F60D1" w:rsidRDefault="006F60D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9D3" w:rsidRDefault="001329D3" w:rsidP="006F60D1">
      <w:r>
        <w:separator/>
      </w:r>
    </w:p>
  </w:footnote>
  <w:footnote w:type="continuationSeparator" w:id="0">
    <w:p w:rsidR="001329D3" w:rsidRDefault="001329D3" w:rsidP="006F60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EDC"/>
    <w:multiLevelType w:val="multilevel"/>
    <w:tmpl w:val="EB082B46"/>
    <w:lvl w:ilvl="0">
      <w:start w:val="2"/>
      <w:numFmt w:val="upperLetter"/>
      <w:lvlText w:val="%1."/>
      <w:lvlJc w:val="left"/>
      <w:pPr>
        <w:ind w:left="398" w:hanging="285"/>
      </w:pPr>
      <w:rPr>
        <w:rFonts w:ascii="Times New Roman" w:eastAsia="Garamond" w:hAnsi="Times New Roman" w:cs="Times New Roman" w:hint="default"/>
        <w:b/>
        <w:bCs/>
        <w:spacing w:val="-1"/>
        <w:w w:val="100"/>
        <w:sz w:val="24"/>
        <w:szCs w:val="24"/>
      </w:rPr>
    </w:lvl>
    <w:lvl w:ilvl="1">
      <w:start w:val="1"/>
      <w:numFmt w:val="decimal"/>
      <w:lvlText w:val="%2."/>
      <w:lvlJc w:val="left"/>
      <w:pPr>
        <w:ind w:left="474" w:hanging="360"/>
      </w:pPr>
      <w:rPr>
        <w:rFonts w:ascii="Times New Roman" w:eastAsia="Garamond" w:hAnsi="Times New Roman" w:cs="Times New Roman" w:hint="default"/>
        <w:b/>
        <w:bCs/>
        <w:spacing w:val="-27"/>
        <w:w w:val="100"/>
        <w:sz w:val="24"/>
        <w:szCs w:val="24"/>
      </w:rPr>
    </w:lvl>
    <w:lvl w:ilvl="2">
      <w:start w:val="1"/>
      <w:numFmt w:val="decimal"/>
      <w:lvlText w:val="%2.%3."/>
      <w:lvlJc w:val="left"/>
      <w:pPr>
        <w:ind w:left="1195" w:hanging="485"/>
      </w:pPr>
      <w:rPr>
        <w:rFonts w:ascii="Times New Roman" w:eastAsia="Garamond" w:hAnsi="Times New Roman" w:cs="Times New Roman" w:hint="default"/>
        <w:spacing w:val="-27"/>
        <w:w w:val="100"/>
        <w:sz w:val="24"/>
        <w:szCs w:val="24"/>
      </w:rPr>
    </w:lvl>
    <w:lvl w:ilvl="3">
      <w:numFmt w:val="bullet"/>
      <w:lvlText w:val="•"/>
      <w:lvlJc w:val="left"/>
      <w:pPr>
        <w:ind w:left="2317" w:hanging="485"/>
      </w:pPr>
      <w:rPr>
        <w:rFonts w:hint="default"/>
      </w:rPr>
    </w:lvl>
    <w:lvl w:ilvl="4">
      <w:numFmt w:val="bullet"/>
      <w:lvlText w:val="•"/>
      <w:lvlJc w:val="left"/>
      <w:pPr>
        <w:ind w:left="3395" w:hanging="485"/>
      </w:pPr>
      <w:rPr>
        <w:rFonts w:hint="default"/>
      </w:rPr>
    </w:lvl>
    <w:lvl w:ilvl="5">
      <w:numFmt w:val="bullet"/>
      <w:lvlText w:val="•"/>
      <w:lvlJc w:val="left"/>
      <w:pPr>
        <w:ind w:left="4472" w:hanging="485"/>
      </w:pPr>
      <w:rPr>
        <w:rFonts w:hint="default"/>
      </w:rPr>
    </w:lvl>
    <w:lvl w:ilvl="6">
      <w:numFmt w:val="bullet"/>
      <w:lvlText w:val="•"/>
      <w:lvlJc w:val="left"/>
      <w:pPr>
        <w:ind w:left="5550" w:hanging="485"/>
      </w:pPr>
      <w:rPr>
        <w:rFonts w:hint="default"/>
      </w:rPr>
    </w:lvl>
    <w:lvl w:ilvl="7">
      <w:numFmt w:val="bullet"/>
      <w:lvlText w:val="•"/>
      <w:lvlJc w:val="left"/>
      <w:pPr>
        <w:ind w:left="6627" w:hanging="485"/>
      </w:pPr>
      <w:rPr>
        <w:rFonts w:hint="default"/>
      </w:rPr>
    </w:lvl>
    <w:lvl w:ilvl="8">
      <w:numFmt w:val="bullet"/>
      <w:lvlText w:val="•"/>
      <w:lvlJc w:val="left"/>
      <w:pPr>
        <w:ind w:left="7705" w:hanging="485"/>
      </w:pPr>
      <w:rPr>
        <w:rFonts w:hint="default"/>
      </w:rPr>
    </w:lvl>
  </w:abstractNum>
  <w:abstractNum w:abstractNumId="1">
    <w:nsid w:val="154A7A4C"/>
    <w:multiLevelType w:val="hybridMultilevel"/>
    <w:tmpl w:val="F962D96E"/>
    <w:lvl w:ilvl="0" w:tplc="04100005">
      <w:start w:val="1"/>
      <w:numFmt w:val="bullet"/>
      <w:lvlText w:val=""/>
      <w:lvlJc w:val="left"/>
      <w:pPr>
        <w:ind w:left="1080" w:hanging="360"/>
      </w:pPr>
      <w:rPr>
        <w:rFonts w:ascii="Wingdings" w:hAnsi="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345F5EAE"/>
    <w:multiLevelType w:val="hybridMultilevel"/>
    <w:tmpl w:val="E29C05E6"/>
    <w:lvl w:ilvl="0" w:tplc="CD3E5A5C">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216B54"/>
    <w:multiLevelType w:val="hybridMultilevel"/>
    <w:tmpl w:val="8F24EE78"/>
    <w:lvl w:ilvl="0" w:tplc="04100001">
      <w:start w:val="1"/>
      <w:numFmt w:val="bullet"/>
      <w:lvlText w:val=""/>
      <w:lvlJc w:val="left"/>
      <w:pPr>
        <w:ind w:left="862" w:hanging="360"/>
      </w:pPr>
      <w:rPr>
        <w:rFonts w:ascii="Symbol" w:hAnsi="Symbol" w:hint="default"/>
      </w:rPr>
    </w:lvl>
    <w:lvl w:ilvl="1" w:tplc="04100003">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nsid w:val="65FA6D79"/>
    <w:multiLevelType w:val="multilevel"/>
    <w:tmpl w:val="5E184B5C"/>
    <w:lvl w:ilvl="0">
      <w:start w:val="3"/>
      <w:numFmt w:val="upperLetter"/>
      <w:lvlText w:val="%1."/>
      <w:lvlJc w:val="left"/>
      <w:pPr>
        <w:ind w:left="398" w:hanging="285"/>
      </w:pPr>
      <w:rPr>
        <w:rFonts w:ascii="Times New Roman" w:eastAsia="Garamond" w:hAnsi="Times New Roman" w:cs="Times New Roman" w:hint="default"/>
        <w:b/>
        <w:bCs/>
        <w:spacing w:val="-1"/>
        <w:w w:val="100"/>
        <w:sz w:val="24"/>
        <w:szCs w:val="24"/>
      </w:rPr>
    </w:lvl>
    <w:lvl w:ilvl="1">
      <w:start w:val="1"/>
      <w:numFmt w:val="decimal"/>
      <w:lvlText w:val="%2."/>
      <w:lvlJc w:val="left"/>
      <w:pPr>
        <w:ind w:left="474" w:hanging="360"/>
      </w:pPr>
      <w:rPr>
        <w:rFonts w:ascii="Times New Roman" w:eastAsia="Garamond" w:hAnsi="Times New Roman" w:cs="Times New Roman" w:hint="default"/>
        <w:b/>
        <w:bCs/>
        <w:spacing w:val="-1"/>
        <w:w w:val="100"/>
        <w:sz w:val="24"/>
        <w:szCs w:val="24"/>
      </w:rPr>
    </w:lvl>
    <w:lvl w:ilvl="2">
      <w:start w:val="1"/>
      <w:numFmt w:val="decimal"/>
      <w:lvlText w:val="%2.%3."/>
      <w:lvlJc w:val="left"/>
      <w:pPr>
        <w:ind w:left="1248" w:hanging="425"/>
      </w:pPr>
      <w:rPr>
        <w:rFonts w:ascii="Times New Roman" w:eastAsia="Garamond" w:hAnsi="Times New Roman" w:cs="Times New Roman" w:hint="default"/>
        <w:spacing w:val="-27"/>
        <w:w w:val="100"/>
        <w:sz w:val="24"/>
        <w:szCs w:val="24"/>
      </w:rPr>
    </w:lvl>
    <w:lvl w:ilvl="3">
      <w:numFmt w:val="bullet"/>
      <w:lvlText w:val="•"/>
      <w:lvlJc w:val="left"/>
      <w:pPr>
        <w:ind w:left="2317" w:hanging="425"/>
      </w:pPr>
      <w:rPr>
        <w:rFonts w:hint="default"/>
      </w:rPr>
    </w:lvl>
    <w:lvl w:ilvl="4">
      <w:numFmt w:val="bullet"/>
      <w:lvlText w:val="•"/>
      <w:lvlJc w:val="left"/>
      <w:pPr>
        <w:ind w:left="3395" w:hanging="425"/>
      </w:pPr>
      <w:rPr>
        <w:rFonts w:hint="default"/>
      </w:rPr>
    </w:lvl>
    <w:lvl w:ilvl="5">
      <w:numFmt w:val="bullet"/>
      <w:lvlText w:val="•"/>
      <w:lvlJc w:val="left"/>
      <w:pPr>
        <w:ind w:left="4472" w:hanging="425"/>
      </w:pPr>
      <w:rPr>
        <w:rFonts w:hint="default"/>
      </w:rPr>
    </w:lvl>
    <w:lvl w:ilvl="6">
      <w:numFmt w:val="bullet"/>
      <w:lvlText w:val="•"/>
      <w:lvlJc w:val="left"/>
      <w:pPr>
        <w:ind w:left="5550" w:hanging="425"/>
      </w:pPr>
      <w:rPr>
        <w:rFonts w:hint="default"/>
      </w:rPr>
    </w:lvl>
    <w:lvl w:ilvl="7">
      <w:numFmt w:val="bullet"/>
      <w:lvlText w:val="•"/>
      <w:lvlJc w:val="left"/>
      <w:pPr>
        <w:ind w:left="6627" w:hanging="425"/>
      </w:pPr>
      <w:rPr>
        <w:rFonts w:hint="default"/>
      </w:rPr>
    </w:lvl>
    <w:lvl w:ilvl="8">
      <w:numFmt w:val="bullet"/>
      <w:lvlText w:val="•"/>
      <w:lvlJc w:val="left"/>
      <w:pPr>
        <w:ind w:left="7705" w:hanging="425"/>
      </w:pPr>
      <w:rPr>
        <w:rFonts w:hint="default"/>
      </w:rPr>
    </w:lvl>
  </w:abstractNum>
  <w:abstractNum w:abstractNumId="5">
    <w:nsid w:val="76D779AA"/>
    <w:multiLevelType w:val="hybridMultilevel"/>
    <w:tmpl w:val="10EA4C9C"/>
    <w:lvl w:ilvl="0" w:tplc="AAAC3BCA">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D3362BB"/>
    <w:multiLevelType w:val="multilevel"/>
    <w:tmpl w:val="1A242500"/>
    <w:lvl w:ilvl="0">
      <w:start w:val="1"/>
      <w:numFmt w:val="upperLetter"/>
      <w:lvlText w:val="%1."/>
      <w:lvlJc w:val="left"/>
      <w:pPr>
        <w:ind w:left="398" w:hanging="285"/>
      </w:pPr>
      <w:rPr>
        <w:rFonts w:ascii="Times New Roman" w:eastAsia="Garamond" w:hAnsi="Times New Roman" w:cs="Times New Roman" w:hint="default"/>
        <w:b/>
        <w:bCs/>
        <w:spacing w:val="-1"/>
        <w:w w:val="100"/>
        <w:sz w:val="24"/>
        <w:szCs w:val="24"/>
      </w:rPr>
    </w:lvl>
    <w:lvl w:ilvl="1">
      <w:start w:val="1"/>
      <w:numFmt w:val="decimal"/>
      <w:lvlText w:val="%2."/>
      <w:lvlJc w:val="left"/>
      <w:pPr>
        <w:ind w:left="474" w:hanging="538"/>
        <w:jc w:val="right"/>
      </w:pPr>
      <w:rPr>
        <w:rFonts w:ascii="Times New Roman" w:eastAsia="Garamond" w:hAnsi="Times New Roman" w:cs="Times New Roman" w:hint="default"/>
        <w:b/>
        <w:bCs/>
        <w:spacing w:val="-1"/>
        <w:w w:val="100"/>
        <w:sz w:val="24"/>
        <w:szCs w:val="24"/>
      </w:rPr>
    </w:lvl>
    <w:lvl w:ilvl="2">
      <w:start w:val="1"/>
      <w:numFmt w:val="decimal"/>
      <w:lvlText w:val="%2.%3."/>
      <w:lvlJc w:val="left"/>
      <w:pPr>
        <w:ind w:left="1135" w:hanging="425"/>
      </w:pPr>
      <w:rPr>
        <w:rFonts w:ascii="Times New Roman" w:eastAsia="Garamond" w:hAnsi="Times New Roman" w:cs="Times New Roman" w:hint="default"/>
        <w:spacing w:val="-27"/>
        <w:w w:val="100"/>
        <w:sz w:val="24"/>
        <w:szCs w:val="24"/>
      </w:rPr>
    </w:lvl>
    <w:lvl w:ilvl="3">
      <w:numFmt w:val="bullet"/>
      <w:lvlText w:val="•"/>
      <w:lvlJc w:val="left"/>
      <w:pPr>
        <w:ind w:left="2317" w:hanging="425"/>
      </w:pPr>
      <w:rPr>
        <w:rFonts w:hint="default"/>
      </w:rPr>
    </w:lvl>
    <w:lvl w:ilvl="4">
      <w:numFmt w:val="bullet"/>
      <w:lvlText w:val="•"/>
      <w:lvlJc w:val="left"/>
      <w:pPr>
        <w:ind w:left="3395" w:hanging="425"/>
      </w:pPr>
      <w:rPr>
        <w:rFonts w:hint="default"/>
      </w:rPr>
    </w:lvl>
    <w:lvl w:ilvl="5">
      <w:numFmt w:val="bullet"/>
      <w:lvlText w:val="•"/>
      <w:lvlJc w:val="left"/>
      <w:pPr>
        <w:ind w:left="4472" w:hanging="425"/>
      </w:pPr>
      <w:rPr>
        <w:rFonts w:hint="default"/>
      </w:rPr>
    </w:lvl>
    <w:lvl w:ilvl="6">
      <w:numFmt w:val="bullet"/>
      <w:lvlText w:val="•"/>
      <w:lvlJc w:val="left"/>
      <w:pPr>
        <w:ind w:left="5550" w:hanging="425"/>
      </w:pPr>
      <w:rPr>
        <w:rFonts w:hint="default"/>
      </w:rPr>
    </w:lvl>
    <w:lvl w:ilvl="7">
      <w:numFmt w:val="bullet"/>
      <w:lvlText w:val="•"/>
      <w:lvlJc w:val="left"/>
      <w:pPr>
        <w:ind w:left="6627" w:hanging="425"/>
      </w:pPr>
      <w:rPr>
        <w:rFonts w:hint="default"/>
      </w:rPr>
    </w:lvl>
    <w:lvl w:ilvl="8">
      <w:numFmt w:val="bullet"/>
      <w:lvlText w:val="•"/>
      <w:lvlJc w:val="left"/>
      <w:pPr>
        <w:ind w:left="7705" w:hanging="425"/>
      </w:pPr>
      <w:rPr>
        <w:rFonts w:hint="default"/>
      </w:rPr>
    </w:lvl>
  </w:abstractNum>
  <w:abstractNum w:abstractNumId="7">
    <w:nsid w:val="7D654C87"/>
    <w:multiLevelType w:val="hybridMultilevel"/>
    <w:tmpl w:val="B38C82A6"/>
    <w:lvl w:ilvl="0" w:tplc="44FCE6D2">
      <w:start w:val="1"/>
      <w:numFmt w:val="decimal"/>
      <w:lvlText w:val="%1."/>
      <w:lvlJc w:val="left"/>
      <w:pPr>
        <w:ind w:left="1222" w:hanging="360"/>
      </w:pPr>
      <w:rPr>
        <w:rFonts w:hint="default"/>
      </w:rPr>
    </w:lvl>
    <w:lvl w:ilvl="1" w:tplc="04100019">
      <w:start w:val="1"/>
      <w:numFmt w:val="lowerLetter"/>
      <w:lvlText w:val="%2."/>
      <w:lvlJc w:val="left"/>
      <w:pPr>
        <w:ind w:left="1942" w:hanging="360"/>
      </w:pPr>
    </w:lvl>
    <w:lvl w:ilvl="2" w:tplc="0410001B" w:tentative="1">
      <w:start w:val="1"/>
      <w:numFmt w:val="lowerRoman"/>
      <w:lvlText w:val="%3."/>
      <w:lvlJc w:val="right"/>
      <w:pPr>
        <w:ind w:left="2662" w:hanging="180"/>
      </w:pPr>
    </w:lvl>
    <w:lvl w:ilvl="3" w:tplc="0410000F" w:tentative="1">
      <w:start w:val="1"/>
      <w:numFmt w:val="decimal"/>
      <w:lvlText w:val="%4."/>
      <w:lvlJc w:val="left"/>
      <w:pPr>
        <w:ind w:left="3382" w:hanging="360"/>
      </w:pPr>
    </w:lvl>
    <w:lvl w:ilvl="4" w:tplc="04100019" w:tentative="1">
      <w:start w:val="1"/>
      <w:numFmt w:val="lowerLetter"/>
      <w:lvlText w:val="%5."/>
      <w:lvlJc w:val="left"/>
      <w:pPr>
        <w:ind w:left="4102" w:hanging="360"/>
      </w:pPr>
    </w:lvl>
    <w:lvl w:ilvl="5" w:tplc="0410001B" w:tentative="1">
      <w:start w:val="1"/>
      <w:numFmt w:val="lowerRoman"/>
      <w:lvlText w:val="%6."/>
      <w:lvlJc w:val="right"/>
      <w:pPr>
        <w:ind w:left="4822" w:hanging="180"/>
      </w:pPr>
    </w:lvl>
    <w:lvl w:ilvl="6" w:tplc="0410000F" w:tentative="1">
      <w:start w:val="1"/>
      <w:numFmt w:val="decimal"/>
      <w:lvlText w:val="%7."/>
      <w:lvlJc w:val="left"/>
      <w:pPr>
        <w:ind w:left="5542" w:hanging="360"/>
      </w:pPr>
    </w:lvl>
    <w:lvl w:ilvl="7" w:tplc="04100019" w:tentative="1">
      <w:start w:val="1"/>
      <w:numFmt w:val="lowerLetter"/>
      <w:lvlText w:val="%8."/>
      <w:lvlJc w:val="left"/>
      <w:pPr>
        <w:ind w:left="6262" w:hanging="360"/>
      </w:pPr>
    </w:lvl>
    <w:lvl w:ilvl="8" w:tplc="0410001B" w:tentative="1">
      <w:start w:val="1"/>
      <w:numFmt w:val="lowerRoman"/>
      <w:lvlText w:val="%9."/>
      <w:lvlJc w:val="right"/>
      <w:pPr>
        <w:ind w:left="6982" w:hanging="180"/>
      </w:pPr>
    </w:lvl>
  </w:abstractNum>
  <w:num w:numId="1">
    <w:abstractNumId w:val="4"/>
  </w:num>
  <w:num w:numId="2">
    <w:abstractNumId w:val="0"/>
  </w:num>
  <w:num w:numId="3">
    <w:abstractNumId w:val="6"/>
  </w:num>
  <w:num w:numId="4">
    <w:abstractNumId w:val="1"/>
  </w:num>
  <w:num w:numId="5">
    <w:abstractNumId w:val="3"/>
  </w:num>
  <w:num w:numId="6">
    <w:abstractNumId w:val="7"/>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012E4"/>
    <w:rsid w:val="000323FE"/>
    <w:rsid w:val="00046975"/>
    <w:rsid w:val="000F1445"/>
    <w:rsid w:val="001329D3"/>
    <w:rsid w:val="00174011"/>
    <w:rsid w:val="00177931"/>
    <w:rsid w:val="001A441D"/>
    <w:rsid w:val="001B51C6"/>
    <w:rsid w:val="002B01DE"/>
    <w:rsid w:val="002B7029"/>
    <w:rsid w:val="002F704A"/>
    <w:rsid w:val="0031476C"/>
    <w:rsid w:val="00336EBE"/>
    <w:rsid w:val="00380E86"/>
    <w:rsid w:val="00451C39"/>
    <w:rsid w:val="004A0B97"/>
    <w:rsid w:val="004A2482"/>
    <w:rsid w:val="004E2A5A"/>
    <w:rsid w:val="0053033A"/>
    <w:rsid w:val="005B56DE"/>
    <w:rsid w:val="006012E4"/>
    <w:rsid w:val="00602132"/>
    <w:rsid w:val="00670F88"/>
    <w:rsid w:val="006A7544"/>
    <w:rsid w:val="006D1929"/>
    <w:rsid w:val="006E0025"/>
    <w:rsid w:val="006F60D1"/>
    <w:rsid w:val="00713496"/>
    <w:rsid w:val="00823DF4"/>
    <w:rsid w:val="0083362F"/>
    <w:rsid w:val="008902A8"/>
    <w:rsid w:val="008A3EA2"/>
    <w:rsid w:val="00900D36"/>
    <w:rsid w:val="009329E1"/>
    <w:rsid w:val="00953E67"/>
    <w:rsid w:val="0098333F"/>
    <w:rsid w:val="00996E69"/>
    <w:rsid w:val="00A17A6E"/>
    <w:rsid w:val="00A24139"/>
    <w:rsid w:val="00A72586"/>
    <w:rsid w:val="00A8000D"/>
    <w:rsid w:val="00B0478C"/>
    <w:rsid w:val="00BB0326"/>
    <w:rsid w:val="00BD126B"/>
    <w:rsid w:val="00BD2869"/>
    <w:rsid w:val="00C607D5"/>
    <w:rsid w:val="00D40450"/>
    <w:rsid w:val="00D67894"/>
    <w:rsid w:val="00D97599"/>
    <w:rsid w:val="00E63A74"/>
    <w:rsid w:val="00E64673"/>
    <w:rsid w:val="00EF4231"/>
    <w:rsid w:val="00F06819"/>
    <w:rsid w:val="00F0694D"/>
    <w:rsid w:val="00F24C37"/>
    <w:rsid w:val="00F901F4"/>
    <w:rsid w:val="00FD5B02"/>
    <w:rsid w:val="00FF13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012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6012E4"/>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6012E4"/>
    <w:pPr>
      <w:spacing w:before="194"/>
      <w:ind w:left="112"/>
    </w:pPr>
    <w:rPr>
      <w:rFonts w:ascii="Calibri" w:eastAsia="Calibri" w:hAnsi="Calibri"/>
      <w:sz w:val="28"/>
      <w:szCs w:val="28"/>
    </w:rPr>
  </w:style>
  <w:style w:type="paragraph" w:customStyle="1" w:styleId="Titolo11">
    <w:name w:val="Titolo 11"/>
    <w:basedOn w:val="Normale"/>
    <w:uiPriority w:val="1"/>
    <w:qFormat/>
    <w:rsid w:val="006012E4"/>
    <w:pPr>
      <w:outlineLvl w:val="1"/>
    </w:pPr>
    <w:rPr>
      <w:rFonts w:ascii="Calibri" w:eastAsia="Calibri" w:hAnsi="Calibri"/>
      <w:b/>
      <w:bCs/>
      <w:sz w:val="28"/>
      <w:szCs w:val="28"/>
    </w:rPr>
  </w:style>
  <w:style w:type="paragraph" w:styleId="Paragrafoelenco">
    <w:name w:val="List Paragraph"/>
    <w:basedOn w:val="Normale"/>
    <w:uiPriority w:val="1"/>
    <w:qFormat/>
    <w:rsid w:val="006012E4"/>
  </w:style>
  <w:style w:type="paragraph" w:customStyle="1" w:styleId="TableParagraph">
    <w:name w:val="Table Paragraph"/>
    <w:basedOn w:val="Normale"/>
    <w:uiPriority w:val="1"/>
    <w:qFormat/>
    <w:rsid w:val="006012E4"/>
  </w:style>
  <w:style w:type="character" w:customStyle="1" w:styleId="CorpodeltestoCarattere">
    <w:name w:val="Corpo del testo Carattere"/>
    <w:basedOn w:val="Carpredefinitoparagrafo"/>
    <w:link w:val="Corpodeltesto"/>
    <w:uiPriority w:val="1"/>
    <w:rsid w:val="006F60D1"/>
    <w:rPr>
      <w:rFonts w:ascii="Calibri" w:eastAsia="Calibri" w:hAnsi="Calibri"/>
      <w:sz w:val="28"/>
      <w:szCs w:val="28"/>
    </w:rPr>
  </w:style>
  <w:style w:type="paragraph" w:styleId="Intestazione">
    <w:name w:val="header"/>
    <w:basedOn w:val="Normale"/>
    <w:link w:val="IntestazioneCarattere"/>
    <w:uiPriority w:val="99"/>
    <w:unhideWhenUsed/>
    <w:rsid w:val="006F60D1"/>
    <w:pPr>
      <w:tabs>
        <w:tab w:val="center" w:pos="4819"/>
        <w:tab w:val="right" w:pos="9638"/>
      </w:tabs>
    </w:pPr>
  </w:style>
  <w:style w:type="character" w:customStyle="1" w:styleId="IntestazioneCarattere">
    <w:name w:val="Intestazione Carattere"/>
    <w:basedOn w:val="Carpredefinitoparagrafo"/>
    <w:link w:val="Intestazione"/>
    <w:uiPriority w:val="99"/>
    <w:rsid w:val="006F60D1"/>
  </w:style>
  <w:style w:type="paragraph" w:styleId="Pidipagina">
    <w:name w:val="footer"/>
    <w:basedOn w:val="Normale"/>
    <w:link w:val="PidipaginaCarattere"/>
    <w:uiPriority w:val="99"/>
    <w:unhideWhenUsed/>
    <w:rsid w:val="006F60D1"/>
    <w:pPr>
      <w:tabs>
        <w:tab w:val="center" w:pos="4819"/>
        <w:tab w:val="right" w:pos="9638"/>
      </w:tabs>
    </w:pPr>
  </w:style>
  <w:style w:type="character" w:customStyle="1" w:styleId="PidipaginaCarattere">
    <w:name w:val="Piè di pagina Carattere"/>
    <w:basedOn w:val="Carpredefinitoparagrafo"/>
    <w:link w:val="Pidipagina"/>
    <w:uiPriority w:val="99"/>
    <w:rsid w:val="006F60D1"/>
  </w:style>
  <w:style w:type="paragraph" w:styleId="Nessunaspaziatura">
    <w:name w:val="No Spacing"/>
    <w:uiPriority w:val="1"/>
    <w:qFormat/>
    <w:rsid w:val="00F06819"/>
  </w:style>
  <w:style w:type="paragraph" w:styleId="Testofumetto">
    <w:name w:val="Balloon Text"/>
    <w:basedOn w:val="Normale"/>
    <w:link w:val="TestofumettoCarattere"/>
    <w:uiPriority w:val="99"/>
    <w:semiHidden/>
    <w:unhideWhenUsed/>
    <w:rsid w:val="0098333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33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1E3D2-E2A4-4961-AC9E-9E02AAC1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779</Words>
  <Characters>4445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Microsoft Word - 2.11 - Modello B - Sopralluogo tecnico</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- 2.11 - Modello B - Sopralluogo tecnico</dc:title>
  <dc:creator>rdoglia</dc:creator>
  <cp:lastModifiedBy>Windows User</cp:lastModifiedBy>
  <cp:revision>20</cp:revision>
  <cp:lastPrinted>2017-09-20T10:15:00Z</cp:lastPrinted>
  <dcterms:created xsi:type="dcterms:W3CDTF">2017-11-28T14:20:00Z</dcterms:created>
  <dcterms:modified xsi:type="dcterms:W3CDTF">2018-02-12T11:29:00Z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LastSaved">
    <vt:filetime>2017-09-20T00:00:00Z</vt:filetime>
  </property>
</Properties>
</file>